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CEB" w:rsidRPr="00767C5E" w:rsidRDefault="00911CEB" w:rsidP="00911CEB">
      <w:pPr>
        <w:jc w:val="center"/>
        <w:rPr>
          <w:b/>
          <w:i/>
          <w:sz w:val="28"/>
          <w:szCs w:val="28"/>
          <w:lang w:val="be-BY"/>
        </w:rPr>
      </w:pPr>
      <w:r>
        <w:rPr>
          <w:b/>
          <w:i/>
          <w:sz w:val="28"/>
          <w:szCs w:val="28"/>
          <w:lang w:val="be-BY"/>
        </w:rPr>
        <w:t>Уладзімір Караткевіч “Зямля пад белымі крыламі”</w:t>
      </w:r>
      <w:r w:rsidR="00FF5316">
        <w:rPr>
          <w:b/>
          <w:i/>
          <w:sz w:val="28"/>
          <w:szCs w:val="28"/>
          <w:lang w:val="be-BY"/>
        </w:rPr>
        <w:t xml:space="preserve"> ( 7 клас)</w:t>
      </w:r>
    </w:p>
    <w:p w:rsidR="00911CEB" w:rsidRPr="00767C5E" w:rsidRDefault="00911CEB" w:rsidP="00911CEB">
      <w:pPr>
        <w:jc w:val="both"/>
        <w:rPr>
          <w:sz w:val="28"/>
          <w:szCs w:val="28"/>
          <w:lang w:val="be-BY"/>
        </w:rPr>
      </w:pPr>
    </w:p>
    <w:p w:rsidR="00B643CD" w:rsidRDefault="007D367D" w:rsidP="00911CEB">
      <w:pPr>
        <w:ind w:firstLine="567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Мэта: паглыбленне ведаў</w:t>
      </w:r>
      <w:r w:rsidR="00911CEB" w:rsidRPr="00767C5E">
        <w:rPr>
          <w:sz w:val="28"/>
          <w:szCs w:val="28"/>
          <w:lang w:val="be-BY"/>
        </w:rPr>
        <w:t xml:space="preserve"> вучняў па культуры і традыцыях бе</w:t>
      </w:r>
      <w:r w:rsidR="00B643CD">
        <w:rPr>
          <w:sz w:val="28"/>
          <w:szCs w:val="28"/>
          <w:lang w:val="be-BY"/>
        </w:rPr>
        <w:t>ларускага  народа, яго гісторыі</w:t>
      </w:r>
    </w:p>
    <w:p w:rsidR="00911CEB" w:rsidRPr="00767C5E" w:rsidRDefault="00B643CD" w:rsidP="00911CEB">
      <w:pPr>
        <w:ind w:firstLine="567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Задачы:</w:t>
      </w:r>
      <w:r w:rsidR="00911CEB" w:rsidRPr="00767C5E">
        <w:rPr>
          <w:sz w:val="28"/>
          <w:szCs w:val="28"/>
          <w:lang w:val="be-BY"/>
        </w:rPr>
        <w:t xml:space="preserve"> спрыяць развіццю творчых здольнасцей вучняў праз пошукавую дзейнасць; акцэнтаваць увагу на прадметах хатняга побыту, ежы, прыладах працы беларусаў, праз іх апісанне даць уяўленне пра лад жыццц</w:t>
      </w:r>
      <w:r w:rsidR="007D367D">
        <w:rPr>
          <w:sz w:val="28"/>
          <w:szCs w:val="28"/>
          <w:lang w:val="be-BY"/>
        </w:rPr>
        <w:t>я вясковых людзей;</w:t>
      </w:r>
      <w:r w:rsidR="000A30E5">
        <w:rPr>
          <w:sz w:val="28"/>
          <w:szCs w:val="28"/>
          <w:lang w:val="be-BY"/>
        </w:rPr>
        <w:t xml:space="preserve"> спрыяць выха</w:t>
      </w:r>
      <w:r w:rsidR="00911CEB" w:rsidRPr="00767C5E">
        <w:rPr>
          <w:sz w:val="28"/>
          <w:szCs w:val="28"/>
          <w:lang w:val="be-BY"/>
        </w:rPr>
        <w:t>ванню пашаны да культур</w:t>
      </w:r>
      <w:r w:rsidR="00911CEB">
        <w:rPr>
          <w:sz w:val="28"/>
          <w:szCs w:val="28"/>
          <w:lang w:val="be-BY"/>
        </w:rPr>
        <w:t>най спадчыны беларускага народа</w:t>
      </w:r>
      <w:r w:rsidR="007D367D">
        <w:rPr>
          <w:sz w:val="28"/>
          <w:szCs w:val="28"/>
          <w:lang w:val="be-BY"/>
        </w:rPr>
        <w:t>;</w:t>
      </w:r>
      <w:r w:rsidR="00911CEB" w:rsidRPr="00767C5E">
        <w:rPr>
          <w:sz w:val="28"/>
          <w:szCs w:val="28"/>
          <w:lang w:val="be-BY"/>
        </w:rPr>
        <w:t xml:space="preserve"> фарміраваць пачуццё нацыянальнай годнасці</w:t>
      </w:r>
      <w:r w:rsidR="007D367D">
        <w:rPr>
          <w:sz w:val="28"/>
          <w:szCs w:val="28"/>
          <w:lang w:val="be-BY"/>
        </w:rPr>
        <w:t>.</w:t>
      </w:r>
      <w:bookmarkStart w:id="0" w:name="_GoBack"/>
      <w:bookmarkEnd w:id="0"/>
    </w:p>
    <w:p w:rsidR="00911CEB" w:rsidRPr="003776E3" w:rsidRDefault="00911CEB" w:rsidP="00911CEB">
      <w:pPr>
        <w:ind w:firstLine="567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Тып урока: урок замацавання ведаў, уменняў і навыкаў.</w:t>
      </w:r>
    </w:p>
    <w:p w:rsidR="00911CEB" w:rsidRPr="003776E3" w:rsidRDefault="00911CEB" w:rsidP="00911CEB">
      <w:pPr>
        <w:jc w:val="both"/>
        <w:rPr>
          <w:sz w:val="28"/>
          <w:szCs w:val="28"/>
          <w:lang w:val="be-BY"/>
        </w:rPr>
      </w:pPr>
      <w:r w:rsidRPr="003776E3">
        <w:rPr>
          <w:sz w:val="28"/>
          <w:szCs w:val="28"/>
          <w:lang w:val="be-BY"/>
        </w:rPr>
        <w:t xml:space="preserve">Абсталяванне: </w:t>
      </w:r>
      <w:r>
        <w:rPr>
          <w:sz w:val="28"/>
          <w:szCs w:val="28"/>
          <w:lang w:val="be-BY"/>
        </w:rPr>
        <w:t>карткі для вучняў, запіс</w:t>
      </w:r>
      <w:r w:rsidRPr="003776E3">
        <w:rPr>
          <w:sz w:val="28"/>
          <w:szCs w:val="28"/>
          <w:lang w:val="be-BY"/>
        </w:rPr>
        <w:t xml:space="preserve"> песні “Спадчына”.</w:t>
      </w:r>
    </w:p>
    <w:p w:rsidR="00911CEB" w:rsidRDefault="00911CEB" w:rsidP="00911CEB">
      <w:pPr>
        <w:jc w:val="both"/>
        <w:rPr>
          <w:sz w:val="28"/>
          <w:szCs w:val="28"/>
          <w:lang w:val="be-BY"/>
        </w:rPr>
      </w:pPr>
    </w:p>
    <w:p w:rsidR="00C46A9F" w:rsidRDefault="00F16CAF" w:rsidP="00911CEB">
      <w:pPr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Эпіграф:</w:t>
      </w:r>
      <w:r w:rsidR="00C46A9F" w:rsidRPr="00C46A9F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                  </w:t>
      </w:r>
      <w:r w:rsidR="00C46A9F" w:rsidRPr="00C46A9F">
        <w:rPr>
          <w:sz w:val="28"/>
          <w:szCs w:val="28"/>
        </w:rPr>
        <w:t xml:space="preserve">      </w:t>
      </w:r>
      <w:r w:rsidR="00C46A9F">
        <w:rPr>
          <w:sz w:val="28"/>
          <w:szCs w:val="28"/>
          <w:lang w:val="be-BY"/>
        </w:rPr>
        <w:t>Нямала раскідана ў свеце спакусаў –</w:t>
      </w:r>
    </w:p>
    <w:p w:rsidR="00C46A9F" w:rsidRDefault="00C46A9F" w:rsidP="00911CEB">
      <w:pPr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Не бяжы на салодкі дым:</w:t>
      </w:r>
    </w:p>
    <w:p w:rsidR="00C46A9F" w:rsidRDefault="00C46A9F" w:rsidP="00911CEB">
      <w:pPr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Нарадзіўся, жыві і будзь беларусам,</w:t>
      </w:r>
    </w:p>
    <w:p w:rsidR="00C46A9F" w:rsidRDefault="00C46A9F" w:rsidP="00911CEB">
      <w:pPr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Як прадзеды і дзяды.</w:t>
      </w:r>
    </w:p>
    <w:p w:rsidR="00C46A9F" w:rsidRPr="00C46A9F" w:rsidRDefault="00C46A9F" w:rsidP="00911CEB">
      <w:pPr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                                                                                    Васіль Зуёнак</w:t>
      </w:r>
    </w:p>
    <w:p w:rsidR="00C46A9F" w:rsidRDefault="00C46A9F" w:rsidP="00911CEB">
      <w:pPr>
        <w:jc w:val="both"/>
        <w:rPr>
          <w:sz w:val="28"/>
          <w:szCs w:val="28"/>
          <w:lang w:val="be-BY"/>
        </w:rPr>
      </w:pPr>
    </w:p>
    <w:p w:rsidR="00C46A9F" w:rsidRPr="00767C5E" w:rsidRDefault="00C46A9F" w:rsidP="00911CEB">
      <w:pPr>
        <w:jc w:val="both"/>
        <w:rPr>
          <w:sz w:val="28"/>
          <w:szCs w:val="28"/>
          <w:lang w:val="be-BY"/>
        </w:rPr>
      </w:pPr>
    </w:p>
    <w:p w:rsidR="00911CEB" w:rsidRPr="00767C5E" w:rsidRDefault="00911CEB" w:rsidP="00911CEB">
      <w:pPr>
        <w:jc w:val="center"/>
        <w:rPr>
          <w:b/>
          <w:sz w:val="28"/>
          <w:szCs w:val="28"/>
          <w:lang w:val="be-BY"/>
        </w:rPr>
      </w:pPr>
      <w:r w:rsidRPr="00767C5E">
        <w:rPr>
          <w:b/>
          <w:sz w:val="28"/>
          <w:szCs w:val="28"/>
          <w:lang w:val="be-BY"/>
        </w:rPr>
        <w:t xml:space="preserve">Ход </w:t>
      </w:r>
      <w:r>
        <w:rPr>
          <w:b/>
          <w:sz w:val="28"/>
          <w:szCs w:val="28"/>
          <w:lang w:val="be-BY"/>
        </w:rPr>
        <w:t>урока</w:t>
      </w:r>
    </w:p>
    <w:p w:rsidR="00911CEB" w:rsidRPr="00767C5E" w:rsidRDefault="00911CEB" w:rsidP="00911CEB">
      <w:pPr>
        <w:jc w:val="both"/>
        <w:rPr>
          <w:b/>
          <w:sz w:val="28"/>
          <w:szCs w:val="28"/>
          <w:lang w:val="be-BY"/>
        </w:rPr>
      </w:pPr>
      <w:r w:rsidRPr="00767C5E">
        <w:rPr>
          <w:b/>
          <w:sz w:val="28"/>
          <w:szCs w:val="28"/>
          <w:lang w:val="be-BY"/>
        </w:rPr>
        <w:t>І. Арганізацыйны момант</w:t>
      </w:r>
    </w:p>
    <w:p w:rsidR="00911CEB" w:rsidRPr="00767C5E" w:rsidRDefault="00911CEB" w:rsidP="00911CEB">
      <w:pPr>
        <w:spacing w:after="200" w:line="276" w:lineRule="auto"/>
        <w:ind w:firstLine="567"/>
        <w:jc w:val="both"/>
        <w:rPr>
          <w:rFonts w:eastAsia="Calibri"/>
          <w:sz w:val="28"/>
          <w:szCs w:val="28"/>
          <w:lang w:eastAsia="en-US"/>
        </w:rPr>
      </w:pPr>
      <w:r w:rsidRPr="00767C5E">
        <w:rPr>
          <w:rFonts w:eastAsia="Calibri"/>
          <w:i/>
          <w:iCs/>
          <w:sz w:val="28"/>
          <w:szCs w:val="28"/>
          <w:lang w:eastAsia="en-US"/>
        </w:rPr>
        <w:t xml:space="preserve">Слова </w:t>
      </w:r>
      <w:proofErr w:type="spellStart"/>
      <w:r w:rsidRPr="00767C5E">
        <w:rPr>
          <w:rFonts w:eastAsia="Calibri"/>
          <w:i/>
          <w:iCs/>
          <w:sz w:val="28"/>
          <w:szCs w:val="28"/>
          <w:lang w:eastAsia="en-US"/>
        </w:rPr>
        <w:t>настаўніка</w:t>
      </w:r>
      <w:proofErr w:type="spellEnd"/>
      <w:r w:rsidRPr="00767C5E">
        <w:rPr>
          <w:rFonts w:eastAsia="Calibri"/>
          <w:i/>
          <w:iCs/>
          <w:sz w:val="28"/>
          <w:szCs w:val="28"/>
          <w:lang w:eastAsia="en-US"/>
        </w:rPr>
        <w:t>:</w:t>
      </w:r>
      <w:r w:rsidRPr="00767C5E">
        <w:rPr>
          <w:rFonts w:eastAsia="Calibri"/>
          <w:sz w:val="28"/>
          <w:szCs w:val="28"/>
          <w:lang w:eastAsia="en-US"/>
        </w:rPr>
        <w:t>(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гучыць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мелодыя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песні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“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Спадчына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>”)</w:t>
      </w:r>
    </w:p>
    <w:p w:rsidR="00911CEB" w:rsidRPr="00767C5E" w:rsidRDefault="00911CEB" w:rsidP="00911CEB">
      <w:pPr>
        <w:spacing w:after="200" w:line="276" w:lineRule="auto"/>
        <w:ind w:firstLine="567"/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767C5E">
        <w:rPr>
          <w:rFonts w:eastAsia="Calibri"/>
          <w:sz w:val="28"/>
          <w:szCs w:val="28"/>
          <w:lang w:eastAsia="en-US"/>
        </w:rPr>
        <w:t>Дзе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б мы не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былі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якую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б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экзатычную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прыроду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не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бачылі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нас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заўсёды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прыцягвае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наша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маці-зямля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наша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радзіма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.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Кожны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чалавек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павінен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ведаць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дзе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яго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карані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адкуль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ён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родам, як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жылі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яго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дзяды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і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прадзеды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як і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чым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частавалі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гасцей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якія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мелі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звычаі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і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традыцыі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. І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сёння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з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дапамогай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кнігі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Уладзіміра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Караткевіча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“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Зямля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пад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белымі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крыламі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” мы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зробім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невялікае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падарожжа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ў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беларускую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вёску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якое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дапамо</w:t>
      </w:r>
      <w:proofErr w:type="spellEnd"/>
      <w:r>
        <w:rPr>
          <w:rFonts w:eastAsia="Calibri"/>
          <w:sz w:val="28"/>
          <w:szCs w:val="28"/>
          <w:lang w:val="be-BY" w:eastAsia="en-US"/>
        </w:rPr>
        <w:t>ж</w:t>
      </w:r>
      <w:r w:rsidRPr="00767C5E">
        <w:rPr>
          <w:rFonts w:eastAsia="Calibri"/>
          <w:sz w:val="28"/>
          <w:szCs w:val="28"/>
          <w:lang w:eastAsia="en-US"/>
        </w:rPr>
        <w:t xml:space="preserve">а нам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узбагаціць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свае веды па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гісторыі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і культуры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беларускага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народа.</w:t>
      </w:r>
    </w:p>
    <w:p w:rsidR="00911CEB" w:rsidRPr="003776E3" w:rsidRDefault="00911CEB" w:rsidP="00911C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>ІІ. Актуалізацыя ведаў вучняў для падрыхтоўкі да новай тэмы</w:t>
      </w:r>
    </w:p>
    <w:p w:rsidR="00911CEB" w:rsidRPr="00E24D63" w:rsidRDefault="00911CEB" w:rsidP="00911CEB">
      <w:pPr>
        <w:numPr>
          <w:ilvl w:val="0"/>
          <w:numId w:val="2"/>
        </w:numPr>
        <w:jc w:val="both"/>
        <w:rPr>
          <w:sz w:val="28"/>
          <w:szCs w:val="28"/>
          <w:u w:val="single"/>
          <w:lang w:val="be-BY"/>
        </w:rPr>
      </w:pPr>
      <w:r w:rsidRPr="00E24D63">
        <w:rPr>
          <w:sz w:val="28"/>
          <w:szCs w:val="28"/>
          <w:u w:val="single"/>
          <w:lang w:val="be-BY"/>
        </w:rPr>
        <w:t>Узаемагутарка па пытаннях</w:t>
      </w:r>
      <w:r>
        <w:rPr>
          <w:sz w:val="28"/>
          <w:szCs w:val="28"/>
          <w:u w:val="single"/>
          <w:lang w:val="be-BY"/>
        </w:rPr>
        <w:t>.</w:t>
      </w:r>
    </w:p>
    <w:p w:rsidR="00911CEB" w:rsidRPr="00767C5E" w:rsidRDefault="00911CEB" w:rsidP="00911CEB">
      <w:pPr>
        <w:numPr>
          <w:ilvl w:val="0"/>
          <w:numId w:val="1"/>
        </w:numPr>
        <w:jc w:val="both"/>
        <w:rPr>
          <w:sz w:val="28"/>
          <w:szCs w:val="28"/>
          <w:lang w:val="be-BY"/>
        </w:rPr>
      </w:pPr>
      <w:r w:rsidRPr="00767C5E">
        <w:rPr>
          <w:sz w:val="28"/>
          <w:szCs w:val="28"/>
          <w:lang w:val="be-BY"/>
        </w:rPr>
        <w:t>Як сам аўтар вызначае жанр свайго твора? Дакладней, мы з вамі прачыталі 1 яго частку, бо ўвесь гэты твор вялікі, на цэлую кнігу.</w:t>
      </w:r>
    </w:p>
    <w:p w:rsidR="00911CEB" w:rsidRPr="00767C5E" w:rsidRDefault="00911CEB" w:rsidP="00911CEB">
      <w:pPr>
        <w:numPr>
          <w:ilvl w:val="0"/>
          <w:numId w:val="1"/>
        </w:numPr>
        <w:jc w:val="both"/>
        <w:rPr>
          <w:sz w:val="28"/>
          <w:szCs w:val="28"/>
          <w:lang w:val="be-BY"/>
        </w:rPr>
      </w:pPr>
      <w:r w:rsidRPr="00767C5E">
        <w:rPr>
          <w:sz w:val="28"/>
          <w:szCs w:val="28"/>
          <w:lang w:val="be-BY"/>
        </w:rPr>
        <w:t>Да якога віду літаратуры ён адносіцца?(публіцыстыкі)</w:t>
      </w:r>
    </w:p>
    <w:p w:rsidR="00911CEB" w:rsidRPr="00767C5E" w:rsidRDefault="00911CEB" w:rsidP="00911CEB">
      <w:pPr>
        <w:jc w:val="both"/>
        <w:rPr>
          <w:sz w:val="28"/>
          <w:szCs w:val="28"/>
          <w:lang w:val="be-BY"/>
        </w:rPr>
      </w:pPr>
      <w:r w:rsidRPr="00767C5E">
        <w:rPr>
          <w:sz w:val="28"/>
          <w:szCs w:val="28"/>
          <w:lang w:val="be-BY"/>
        </w:rPr>
        <w:t xml:space="preserve"> (асаблівы від літаратуры, які ў паказе жыцця грунтуецца не на свабодным палёце фантазіі, а на адлюстраванні сапраўдных, рэальных падзей і фактаў жыцця;) </w:t>
      </w:r>
    </w:p>
    <w:p w:rsidR="00911CEB" w:rsidRPr="00767C5E" w:rsidRDefault="00911CEB" w:rsidP="00911CEB">
      <w:pPr>
        <w:numPr>
          <w:ilvl w:val="0"/>
          <w:numId w:val="1"/>
        </w:numPr>
        <w:jc w:val="both"/>
        <w:rPr>
          <w:sz w:val="28"/>
          <w:szCs w:val="28"/>
          <w:lang w:val="be-BY"/>
        </w:rPr>
      </w:pPr>
      <w:r w:rsidRPr="00767C5E">
        <w:rPr>
          <w:sz w:val="28"/>
          <w:szCs w:val="28"/>
          <w:lang w:val="be-BY"/>
        </w:rPr>
        <w:t>У чым яго адрозненне ад іншых празаічных твораў, з якімі вы пазнаёміліся ў 7 класе і раней?</w:t>
      </w:r>
    </w:p>
    <w:p w:rsidR="00911CEB" w:rsidRPr="00767C5E" w:rsidRDefault="00911CEB" w:rsidP="00911CEB">
      <w:pPr>
        <w:jc w:val="both"/>
        <w:rPr>
          <w:sz w:val="28"/>
          <w:szCs w:val="28"/>
          <w:lang w:val="be-BY"/>
        </w:rPr>
      </w:pPr>
      <w:r w:rsidRPr="00767C5E">
        <w:rPr>
          <w:sz w:val="28"/>
          <w:szCs w:val="28"/>
          <w:lang w:val="be-BY"/>
        </w:rPr>
        <w:t xml:space="preserve"> (змест непасрэдна ўзяты з жыцця; пісьменнік строга прытрымліваецца сапраўдных фактаў, таго, што ён убачыў у жыцці; прыёмы і сродкі толькі </w:t>
      </w:r>
      <w:r w:rsidRPr="00767C5E">
        <w:rPr>
          <w:sz w:val="28"/>
          <w:szCs w:val="28"/>
          <w:lang w:val="be-BY"/>
        </w:rPr>
        <w:lastRenderedPageBreak/>
        <w:t>дапамагаюць аўтару выказаць сваю думку, сваё меркаванне аб людзях, аб жыцці.)</w:t>
      </w:r>
    </w:p>
    <w:p w:rsidR="00911CEB" w:rsidRPr="00767C5E" w:rsidRDefault="00911CEB" w:rsidP="00911CEB">
      <w:pPr>
        <w:ind w:left="360"/>
        <w:jc w:val="both"/>
        <w:rPr>
          <w:sz w:val="28"/>
          <w:szCs w:val="28"/>
          <w:u w:val="single"/>
          <w:lang w:val="be-BY"/>
        </w:rPr>
      </w:pPr>
      <w:r w:rsidRPr="00767C5E">
        <w:rPr>
          <w:sz w:val="28"/>
          <w:szCs w:val="28"/>
          <w:lang w:val="be-BY"/>
        </w:rPr>
        <w:t>Давайце падагульнім сказанае намі</w:t>
      </w:r>
      <w:r>
        <w:rPr>
          <w:sz w:val="28"/>
          <w:szCs w:val="28"/>
          <w:lang w:val="be-BY"/>
        </w:rPr>
        <w:t>:</w:t>
      </w:r>
    </w:p>
    <w:p w:rsidR="00911CEB" w:rsidRPr="00767C5E" w:rsidRDefault="00911CEB" w:rsidP="00911CEB">
      <w:pPr>
        <w:jc w:val="both"/>
        <w:rPr>
          <w:sz w:val="28"/>
          <w:szCs w:val="28"/>
          <w:lang w:val="be-BY"/>
        </w:rPr>
      </w:pPr>
      <w:r w:rsidRPr="00767C5E">
        <w:rPr>
          <w:i/>
          <w:sz w:val="28"/>
          <w:szCs w:val="28"/>
          <w:lang w:val="be-BY"/>
        </w:rPr>
        <w:t>Нарыс</w:t>
      </w:r>
      <w:r w:rsidRPr="00767C5E">
        <w:rPr>
          <w:sz w:val="28"/>
          <w:szCs w:val="28"/>
          <w:lang w:val="be-BY"/>
        </w:rPr>
        <w:t xml:space="preserve"> – (жанр эпічнай, звычайна празаічнай літаратуры, блізкі да апавядання: у ім нярэдка даюцца мастацкія апісанні, ёсць элементы сюжэта. Але нарыс амаль не дапускае вымыслу, характарызуецца дакументальнасцю.)</w:t>
      </w:r>
    </w:p>
    <w:p w:rsidR="00911CEB" w:rsidRPr="00767C5E" w:rsidRDefault="00911CEB" w:rsidP="00911CEB">
      <w:pPr>
        <w:jc w:val="both"/>
        <w:rPr>
          <w:sz w:val="28"/>
          <w:szCs w:val="28"/>
          <w:lang w:val="be-BY"/>
        </w:rPr>
      </w:pPr>
      <w:r w:rsidRPr="00767C5E">
        <w:rPr>
          <w:sz w:val="28"/>
          <w:szCs w:val="28"/>
          <w:lang w:val="be-BY"/>
        </w:rPr>
        <w:t xml:space="preserve">А цяпер непасрэдна звернемся да тэксту твора. Прыгадаем, якія нарысы змешчаны ў нашым падручніку? </w:t>
      </w:r>
    </w:p>
    <w:p w:rsidR="00911CEB" w:rsidRPr="00767C5E" w:rsidRDefault="00911CEB" w:rsidP="00911CEB">
      <w:pPr>
        <w:jc w:val="both"/>
        <w:rPr>
          <w:sz w:val="28"/>
          <w:szCs w:val="28"/>
          <w:lang w:val="be-BY"/>
        </w:rPr>
      </w:pPr>
      <w:r w:rsidRPr="00767C5E">
        <w:rPr>
          <w:sz w:val="28"/>
          <w:szCs w:val="28"/>
          <w:lang w:val="be-BY"/>
        </w:rPr>
        <w:t>- Чаму наша зямля называецца “зямля пад белымі крыламі”?</w:t>
      </w:r>
    </w:p>
    <w:p w:rsidR="00911CEB" w:rsidRPr="00767C5E" w:rsidRDefault="00911CEB" w:rsidP="00911CEB">
      <w:pPr>
        <w:jc w:val="both"/>
        <w:rPr>
          <w:sz w:val="28"/>
          <w:szCs w:val="28"/>
          <w:lang w:val="be-BY"/>
        </w:rPr>
      </w:pPr>
      <w:r w:rsidRPr="00767C5E">
        <w:rPr>
          <w:sz w:val="28"/>
          <w:szCs w:val="28"/>
          <w:lang w:val="be-BY"/>
        </w:rPr>
        <w:t xml:space="preserve">  ”На Беларусі Бог жыве”, - так кажа </w:t>
      </w:r>
      <w:r w:rsidRPr="00767C5E">
        <w:rPr>
          <w:i/>
          <w:sz w:val="28"/>
          <w:szCs w:val="28"/>
          <w:lang w:val="be-BY"/>
        </w:rPr>
        <w:t>мой</w:t>
      </w:r>
      <w:r w:rsidRPr="00767C5E">
        <w:rPr>
          <w:sz w:val="28"/>
          <w:szCs w:val="28"/>
          <w:lang w:val="be-BY"/>
        </w:rPr>
        <w:t xml:space="preserve"> просты народ.”</w:t>
      </w:r>
    </w:p>
    <w:p w:rsidR="00911CEB" w:rsidRPr="00767C5E" w:rsidRDefault="00911CEB" w:rsidP="00911CEB">
      <w:pPr>
        <w:jc w:val="both"/>
        <w:rPr>
          <w:sz w:val="28"/>
          <w:szCs w:val="28"/>
          <w:lang w:val="be-BY"/>
        </w:rPr>
      </w:pPr>
      <w:r w:rsidRPr="00767C5E">
        <w:rPr>
          <w:sz w:val="28"/>
          <w:szCs w:val="28"/>
          <w:lang w:val="be-BY"/>
        </w:rPr>
        <w:t xml:space="preserve">                                                                           (У.Караткевіч)</w:t>
      </w:r>
    </w:p>
    <w:p w:rsidR="00911CEB" w:rsidRPr="00767C5E" w:rsidRDefault="00911CEB" w:rsidP="00911CEB">
      <w:pPr>
        <w:jc w:val="both"/>
        <w:rPr>
          <w:sz w:val="28"/>
          <w:szCs w:val="28"/>
          <w:lang w:val="be-BY"/>
        </w:rPr>
      </w:pPr>
      <w:r w:rsidRPr="00767C5E">
        <w:rPr>
          <w:sz w:val="28"/>
          <w:szCs w:val="28"/>
          <w:lang w:val="be-BY"/>
        </w:rPr>
        <w:t>- А вы згодны з выказваннем пісьменніка?</w:t>
      </w:r>
    </w:p>
    <w:p w:rsidR="00911CEB" w:rsidRDefault="00911CEB" w:rsidP="00911CEB">
      <w:pPr>
        <w:jc w:val="both"/>
        <w:rPr>
          <w:sz w:val="28"/>
          <w:szCs w:val="28"/>
          <w:lang w:val="be-BY"/>
        </w:rPr>
      </w:pPr>
      <w:r>
        <w:rPr>
          <w:sz w:val="28"/>
          <w:szCs w:val="28"/>
          <w:u w:val="single"/>
          <w:lang w:val="be-BY"/>
        </w:rPr>
        <w:t>2. Размяркуйце словы па групах.</w:t>
      </w:r>
    </w:p>
    <w:p w:rsidR="00911CEB" w:rsidRPr="00E24D63" w:rsidRDefault="00911CEB" w:rsidP="00911CEB">
      <w:pPr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Вучням раздаюцца лісткі са словамі: страха, хлеб, столь, верашчака, печ, калдуны, чырвоны кут, мачанка, сенцы, марцыпан, істопка, бярозавік, комін, абразы.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1"/>
        <w:gridCol w:w="4674"/>
      </w:tblGrid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jc w:val="center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Назвы прадметаў у хаце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jc w:val="center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Ежа</w:t>
            </w: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Страха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 xml:space="preserve">Хлеб </w:t>
            </w: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Столь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Верашчака</w:t>
            </w: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Печ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Калдуны</w:t>
            </w: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 xml:space="preserve">Чырвоны кут 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Мачанка</w:t>
            </w: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Сенцы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Марцыпан</w:t>
            </w: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Істопка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Бярозавік</w:t>
            </w: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Комін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Абразы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</w:p>
        </w:tc>
      </w:tr>
    </w:tbl>
    <w:p w:rsidR="00911CEB" w:rsidRDefault="00911CEB" w:rsidP="00911CEB">
      <w:pPr>
        <w:jc w:val="both"/>
        <w:rPr>
          <w:b/>
          <w:sz w:val="28"/>
          <w:szCs w:val="28"/>
          <w:lang w:val="be-BY"/>
        </w:rPr>
      </w:pPr>
    </w:p>
    <w:p w:rsidR="00911CEB" w:rsidRDefault="00911CEB" w:rsidP="00911C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be-BY"/>
        </w:rPr>
        <w:t>ІІІ. Мэтавызначэнне.</w:t>
      </w:r>
    </w:p>
    <w:p w:rsidR="00911CEB" w:rsidRDefault="00911CEB" w:rsidP="00911CEB">
      <w:pPr>
        <w:ind w:firstLine="567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Успомніць апісанне беларускай хаты, традыцыйныя стравы беларусаў, рысы характару беларусаў.</w:t>
      </w:r>
    </w:p>
    <w:p w:rsidR="00911CEB" w:rsidRDefault="00911CEB" w:rsidP="00911CEB">
      <w:pPr>
        <w:jc w:val="both"/>
        <w:rPr>
          <w:b/>
          <w:sz w:val="28"/>
          <w:szCs w:val="28"/>
          <w:lang w:val="be-BY"/>
        </w:rPr>
      </w:pPr>
      <w:r>
        <w:rPr>
          <w:b/>
          <w:sz w:val="28"/>
          <w:szCs w:val="28"/>
          <w:lang w:val="en-US"/>
        </w:rPr>
        <w:t>IV</w:t>
      </w:r>
      <w:r>
        <w:rPr>
          <w:b/>
          <w:sz w:val="28"/>
          <w:szCs w:val="28"/>
          <w:lang w:val="be-BY"/>
        </w:rPr>
        <w:t>. Этап творчага прымянення ведаў.</w:t>
      </w:r>
    </w:p>
    <w:p w:rsidR="00911CEB" w:rsidRPr="00A07A04" w:rsidRDefault="00911CEB" w:rsidP="00911CEB">
      <w:pPr>
        <w:ind w:firstLine="567"/>
        <w:jc w:val="both"/>
        <w:rPr>
          <w:b/>
          <w:sz w:val="28"/>
          <w:szCs w:val="28"/>
          <w:lang w:val="be-BY"/>
        </w:rPr>
      </w:pPr>
      <w:r w:rsidRPr="00DB6244">
        <w:rPr>
          <w:rFonts w:eastAsia="Calibri"/>
          <w:sz w:val="28"/>
          <w:szCs w:val="28"/>
          <w:lang w:val="be-BY" w:eastAsia="en-US"/>
        </w:rPr>
        <w:t>А зараз давайце зойдзем у хату, даведаемся, што традыцыйна знаходзілася</w:t>
      </w:r>
      <w:r>
        <w:rPr>
          <w:rFonts w:eastAsia="Calibri"/>
          <w:sz w:val="28"/>
          <w:szCs w:val="28"/>
          <w:lang w:val="be-BY" w:eastAsia="en-US"/>
        </w:rPr>
        <w:t xml:space="preserve"> </w:t>
      </w:r>
      <w:r w:rsidRPr="00DB6244">
        <w:rPr>
          <w:rFonts w:eastAsia="Calibri"/>
          <w:sz w:val="28"/>
          <w:szCs w:val="28"/>
          <w:lang w:val="be-BY" w:eastAsia="en-US"/>
        </w:rPr>
        <w:t>тут, пазнаёмімся з прадметамі хатняга ўжытку, падзівімся на посцілкі і ручнікі, якія ўпрыгожвалі беларускую хату</w:t>
      </w:r>
      <w:r>
        <w:rPr>
          <w:rFonts w:eastAsia="Calibri"/>
          <w:sz w:val="28"/>
          <w:szCs w:val="28"/>
          <w:lang w:val="be-BY" w:eastAsia="en-US"/>
        </w:rPr>
        <w:t>.</w:t>
      </w:r>
    </w:p>
    <w:p w:rsidR="00911CEB" w:rsidRPr="00A07A04" w:rsidRDefault="00911CEB" w:rsidP="00911CEB">
      <w:pPr>
        <w:spacing w:after="200"/>
        <w:contextualSpacing/>
        <w:jc w:val="both"/>
        <w:rPr>
          <w:rFonts w:eastAsia="Calibri"/>
          <w:sz w:val="28"/>
          <w:szCs w:val="28"/>
          <w:lang w:val="be-BY" w:eastAsia="en-US"/>
        </w:rPr>
      </w:pPr>
      <w:r w:rsidRPr="00A07A04">
        <w:rPr>
          <w:rFonts w:eastAsia="Calibri"/>
          <w:sz w:val="28"/>
          <w:szCs w:val="28"/>
          <w:lang w:val="be-BY" w:eastAsia="en-US"/>
        </w:rPr>
        <w:t>Давайце ўявім сябе запрошанымі гасцямі - і пераступім парог хаты.</w:t>
      </w:r>
    </w:p>
    <w:p w:rsidR="00911CEB" w:rsidRPr="00A07A04" w:rsidRDefault="00911CEB" w:rsidP="00911CEB">
      <w:pPr>
        <w:spacing w:after="200"/>
        <w:contextualSpacing/>
        <w:jc w:val="both"/>
        <w:rPr>
          <w:rFonts w:eastAsia="Calibri"/>
          <w:sz w:val="28"/>
          <w:szCs w:val="28"/>
          <w:lang w:val="be-BY" w:eastAsia="en-US"/>
        </w:rPr>
      </w:pPr>
      <w:r w:rsidRPr="00A07A04">
        <w:rPr>
          <w:rFonts w:eastAsia="Calibri"/>
          <w:sz w:val="28"/>
          <w:szCs w:val="28"/>
          <w:lang w:val="be-BY" w:eastAsia="en-US"/>
        </w:rPr>
        <w:t xml:space="preserve">Унутранае яе ўбранства адлюстроўвае паўсядзённы побыт гаспадароў, іх заняткі і густ. </w:t>
      </w:r>
    </w:p>
    <w:p w:rsidR="00911CEB" w:rsidRDefault="00911CEB" w:rsidP="00911CEB">
      <w:pPr>
        <w:numPr>
          <w:ilvl w:val="0"/>
          <w:numId w:val="3"/>
        </w:numPr>
        <w:jc w:val="both"/>
        <w:rPr>
          <w:sz w:val="28"/>
          <w:szCs w:val="28"/>
          <w:lang w:val="be-BY"/>
        </w:rPr>
      </w:pPr>
      <w:r>
        <w:rPr>
          <w:sz w:val="28"/>
          <w:szCs w:val="28"/>
          <w:u w:val="single"/>
          <w:lang w:val="be-BY"/>
        </w:rPr>
        <w:t>Інтэрактыўны метад “Алфавіт”.</w:t>
      </w:r>
    </w:p>
    <w:p w:rsidR="00911CEB" w:rsidRDefault="00911CEB" w:rsidP="00911CEB">
      <w:pPr>
        <w:ind w:left="360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Вучні дзеляцца на дзве групы: 1-я група працуе з раздзелам “Просім у хату, госцейкі нашы”, 2-я група – з раздзелам “Хлеб і да хлеба”.</w:t>
      </w:r>
    </w:p>
    <w:p w:rsidR="00911CEB" w:rsidRDefault="00911CEB" w:rsidP="00911CEB">
      <w:pPr>
        <w:ind w:left="360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Запісаць у кожны радок словы, якія пачынаюцца з патрэбнай літары алфавіта і якія раскрываюць змест прачытанага твора. Можна карыстацца падручнікам.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35"/>
        <w:gridCol w:w="2242"/>
      </w:tblGrid>
      <w:tr w:rsidR="00911CEB" w:rsidRPr="006466A3" w:rsidTr="006870DF">
        <w:tc>
          <w:tcPr>
            <w:tcW w:w="4605" w:type="dxa"/>
            <w:gridSpan w:val="2"/>
            <w:shd w:val="clear" w:color="auto" w:fill="auto"/>
          </w:tcPr>
          <w:p w:rsidR="00911CEB" w:rsidRPr="006466A3" w:rsidRDefault="00911CEB" w:rsidP="006870DF">
            <w:pPr>
              <w:jc w:val="center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“Просім у хату, госцейкі нашы”</w:t>
            </w:r>
          </w:p>
        </w:tc>
        <w:tc>
          <w:tcPr>
            <w:tcW w:w="4606" w:type="dxa"/>
            <w:gridSpan w:val="2"/>
            <w:shd w:val="clear" w:color="auto" w:fill="auto"/>
          </w:tcPr>
          <w:p w:rsidR="00911CEB" w:rsidRPr="006466A3" w:rsidRDefault="00911CEB" w:rsidP="006870DF">
            <w:pPr>
              <w:jc w:val="center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“Хлеб і да хлеба”</w:t>
            </w:r>
          </w:p>
        </w:tc>
      </w:tr>
      <w:tr w:rsidR="00911CEB" w:rsidRPr="006466A3" w:rsidTr="006870DF">
        <w:tc>
          <w:tcPr>
            <w:tcW w:w="2302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А – адзенне, ачаг, абразы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П – прыбудова, падушка, пакой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 xml:space="preserve">А – алей, акраец 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П – праснак, пірог</w:t>
            </w:r>
          </w:p>
        </w:tc>
      </w:tr>
      <w:tr w:rsidR="00911CEB" w:rsidRPr="006466A3" w:rsidTr="006870DF">
        <w:tc>
          <w:tcPr>
            <w:tcW w:w="2302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lastRenderedPageBreak/>
              <w:t>Б – бярвенне, Бог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Р – рэчы, ручнікі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Б – бульба, булачка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Р – ручнік, рошчына</w:t>
            </w:r>
          </w:p>
        </w:tc>
      </w:tr>
      <w:tr w:rsidR="00911CEB" w:rsidRPr="006466A3" w:rsidTr="006870DF">
        <w:tc>
          <w:tcPr>
            <w:tcW w:w="2302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В – вопратка, вокны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С – сенцы, сяннік, столь, страха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В – вада, вяршкі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С – стол, соль, суп</w:t>
            </w:r>
          </w:p>
        </w:tc>
      </w:tr>
      <w:tr w:rsidR="00911CEB" w:rsidRPr="006466A3" w:rsidTr="006870DF">
        <w:tc>
          <w:tcPr>
            <w:tcW w:w="2302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Г – гаспадарка, грубка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Т – трысцен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Г – грыбы, гушча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Т – тварог</w:t>
            </w:r>
          </w:p>
        </w:tc>
      </w:tr>
      <w:tr w:rsidR="00911CEB" w:rsidRPr="006466A3" w:rsidTr="006870DF">
        <w:tc>
          <w:tcPr>
            <w:tcW w:w="2302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Д – дымаход, дошкі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У – уваход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Д – дранікі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У –уюн, узвар</w:t>
            </w:r>
          </w:p>
        </w:tc>
      </w:tr>
      <w:tr w:rsidR="00911CEB" w:rsidRPr="006466A3" w:rsidTr="006870DF">
        <w:tc>
          <w:tcPr>
            <w:tcW w:w="2302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Е – ежа, елка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Ф – фартух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 xml:space="preserve">Е – ежа 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Ф – фасоль</w:t>
            </w:r>
          </w:p>
        </w:tc>
      </w:tr>
      <w:tr w:rsidR="00911CEB" w:rsidRPr="006466A3" w:rsidTr="006870DF">
        <w:tc>
          <w:tcPr>
            <w:tcW w:w="2302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Ж – жароўня, жбан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Х – хата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 xml:space="preserve">Ж – жорны 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Х – хлеб, халаднік</w:t>
            </w:r>
          </w:p>
        </w:tc>
      </w:tr>
      <w:tr w:rsidR="00911CEB" w:rsidRPr="006466A3" w:rsidTr="006870DF">
        <w:tc>
          <w:tcPr>
            <w:tcW w:w="2302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З – завеска, збанкі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Ц – цэп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І – ікра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Ц – цацні, цеста</w:t>
            </w:r>
          </w:p>
        </w:tc>
      </w:tr>
      <w:tr w:rsidR="00911CEB" w:rsidRPr="006466A3" w:rsidTr="006870DF">
        <w:tc>
          <w:tcPr>
            <w:tcW w:w="2302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К – куфар, комін, кросны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Ч – чарэнь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К – куцця, капуста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Ч – чарніцы</w:t>
            </w:r>
          </w:p>
        </w:tc>
      </w:tr>
      <w:tr w:rsidR="00911CEB" w:rsidRPr="006466A3" w:rsidTr="006870DF">
        <w:tc>
          <w:tcPr>
            <w:tcW w:w="2302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Л – лесвіца, лучына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Ш – шафа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Л – луста, лапша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Ш – шчаўе</w:t>
            </w:r>
          </w:p>
        </w:tc>
      </w:tr>
      <w:tr w:rsidR="00911CEB" w:rsidRPr="006466A3" w:rsidTr="006870DF">
        <w:tc>
          <w:tcPr>
            <w:tcW w:w="2302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М – мыцельнік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Ю – юшка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М – мак, мяса, масла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Ю – юшка</w:t>
            </w:r>
          </w:p>
        </w:tc>
      </w:tr>
      <w:tr w:rsidR="00911CEB" w:rsidRPr="006466A3" w:rsidTr="006870DF">
        <w:tc>
          <w:tcPr>
            <w:tcW w:w="2302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Н – налаўнікі, нож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 xml:space="preserve">Я – яблыкі 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Н – напой, нож</w:t>
            </w:r>
          </w:p>
        </w:tc>
        <w:tc>
          <w:tcPr>
            <w:tcW w:w="2303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Cs w:val="28"/>
                <w:lang w:val="be-BY"/>
              </w:rPr>
            </w:pPr>
            <w:r w:rsidRPr="006466A3">
              <w:rPr>
                <w:szCs w:val="28"/>
                <w:lang w:val="be-BY"/>
              </w:rPr>
              <w:t>Я – яблыкі, яешня</w:t>
            </w:r>
          </w:p>
        </w:tc>
      </w:tr>
    </w:tbl>
    <w:p w:rsidR="00911CEB" w:rsidRDefault="00911CEB" w:rsidP="00911CEB">
      <w:pPr>
        <w:spacing w:after="200"/>
        <w:contextualSpacing/>
        <w:jc w:val="both"/>
        <w:rPr>
          <w:rFonts w:eastAsia="Calibri"/>
          <w:bCs/>
          <w:sz w:val="28"/>
          <w:szCs w:val="28"/>
          <w:u w:val="single"/>
          <w:lang w:val="be-BY" w:eastAsia="en-US"/>
        </w:rPr>
      </w:pPr>
    </w:p>
    <w:p w:rsidR="00911CEB" w:rsidRPr="00A07A04" w:rsidRDefault="00911CEB" w:rsidP="00911CEB">
      <w:pPr>
        <w:numPr>
          <w:ilvl w:val="0"/>
          <w:numId w:val="3"/>
        </w:numPr>
        <w:spacing w:after="200"/>
        <w:ind w:left="714" w:hanging="357"/>
        <w:contextualSpacing/>
        <w:jc w:val="both"/>
        <w:rPr>
          <w:rFonts w:eastAsia="Calibri"/>
          <w:bCs/>
          <w:sz w:val="28"/>
          <w:szCs w:val="28"/>
          <w:u w:val="single"/>
          <w:lang w:val="be-BY" w:eastAsia="en-US"/>
        </w:rPr>
      </w:pPr>
      <w:r>
        <w:rPr>
          <w:rFonts w:eastAsia="Calibri"/>
          <w:bCs/>
          <w:sz w:val="28"/>
          <w:szCs w:val="28"/>
          <w:u w:val="single"/>
          <w:lang w:val="be-BY" w:eastAsia="en-US"/>
        </w:rPr>
        <w:t>Праца па групах. Адкажыце на пытанні.</w:t>
      </w:r>
    </w:p>
    <w:p w:rsidR="00911CEB" w:rsidRPr="00A07A04" w:rsidRDefault="00911CEB" w:rsidP="00911CEB">
      <w:pPr>
        <w:spacing w:after="200"/>
        <w:ind w:firstLine="426"/>
        <w:contextualSpacing/>
        <w:jc w:val="both"/>
        <w:rPr>
          <w:rFonts w:eastAsia="Calibri"/>
          <w:sz w:val="28"/>
          <w:szCs w:val="28"/>
          <w:lang w:val="be-BY" w:eastAsia="en-US"/>
        </w:rPr>
      </w:pPr>
      <w:r w:rsidRPr="00A07A04">
        <w:rPr>
          <w:rFonts w:eastAsia="Calibri"/>
          <w:bCs/>
          <w:sz w:val="28"/>
          <w:szCs w:val="28"/>
          <w:lang w:val="be-BY" w:eastAsia="en-US"/>
        </w:rPr>
        <w:t>1 група</w:t>
      </w:r>
    </w:p>
    <w:p w:rsidR="00911CEB" w:rsidRPr="00A07A04" w:rsidRDefault="00911CEB" w:rsidP="00911CEB">
      <w:pPr>
        <w:numPr>
          <w:ilvl w:val="0"/>
          <w:numId w:val="1"/>
        </w:numPr>
        <w:spacing w:after="200"/>
        <w:contextualSpacing/>
        <w:jc w:val="both"/>
        <w:rPr>
          <w:rFonts w:eastAsia="Calibri"/>
          <w:sz w:val="28"/>
          <w:szCs w:val="28"/>
          <w:lang w:val="be-BY" w:eastAsia="en-US"/>
        </w:rPr>
      </w:pPr>
      <w:r w:rsidRPr="00A07A04">
        <w:rPr>
          <w:rFonts w:eastAsia="Calibri"/>
          <w:sz w:val="28"/>
          <w:szCs w:val="28"/>
          <w:lang w:val="be-BY" w:eastAsia="en-US"/>
        </w:rPr>
        <w:t>Якая частка хаты служыла для гаспадарчых мэт?</w:t>
      </w:r>
    </w:p>
    <w:p w:rsidR="00911CEB" w:rsidRDefault="00911CEB" w:rsidP="00911CEB">
      <w:pPr>
        <w:numPr>
          <w:ilvl w:val="0"/>
          <w:numId w:val="1"/>
        </w:numPr>
        <w:spacing w:after="200"/>
        <w:contextualSpacing/>
        <w:jc w:val="both"/>
        <w:rPr>
          <w:rFonts w:eastAsia="Calibri"/>
          <w:sz w:val="28"/>
          <w:szCs w:val="28"/>
          <w:lang w:val="be-BY" w:eastAsia="en-US"/>
        </w:rPr>
      </w:pPr>
      <w:r w:rsidRPr="00A07A04">
        <w:rPr>
          <w:rFonts w:eastAsia="Calibri"/>
          <w:sz w:val="28"/>
          <w:szCs w:val="28"/>
          <w:lang w:val="be-BY" w:eastAsia="en-US"/>
        </w:rPr>
        <w:t>Дзе яшчэ захоўваліся рэчы для патрэб гаспадаркі. Пералічыце іх.</w:t>
      </w:r>
    </w:p>
    <w:p w:rsidR="00911CEB" w:rsidRPr="00A07A04" w:rsidRDefault="00911CEB" w:rsidP="00911CEB">
      <w:pPr>
        <w:numPr>
          <w:ilvl w:val="0"/>
          <w:numId w:val="1"/>
        </w:numPr>
        <w:spacing w:after="200"/>
        <w:contextualSpacing/>
        <w:jc w:val="both"/>
        <w:rPr>
          <w:rFonts w:eastAsia="Calibri"/>
          <w:sz w:val="28"/>
          <w:szCs w:val="28"/>
          <w:lang w:val="be-BY" w:eastAsia="en-US"/>
        </w:rPr>
      </w:pPr>
      <w:r w:rsidRPr="00A07A04">
        <w:rPr>
          <w:rFonts w:eastAsia="Calibri"/>
          <w:sz w:val="28"/>
          <w:szCs w:val="28"/>
          <w:lang w:val="be-BY" w:eastAsia="en-US"/>
        </w:rPr>
        <w:t>Для чаго выкарыстоўвалі халодныя пакоі?</w:t>
      </w:r>
    </w:p>
    <w:p w:rsidR="00911CEB" w:rsidRPr="00A07A04" w:rsidRDefault="00911CEB" w:rsidP="00911CEB">
      <w:pPr>
        <w:spacing w:after="200"/>
        <w:contextualSpacing/>
        <w:jc w:val="both"/>
        <w:rPr>
          <w:rFonts w:eastAsia="Calibri"/>
          <w:sz w:val="28"/>
          <w:szCs w:val="28"/>
          <w:lang w:val="be-BY" w:eastAsia="en-US"/>
        </w:rPr>
      </w:pPr>
      <w:r w:rsidRPr="00767C5E">
        <w:rPr>
          <w:rFonts w:eastAsia="Calibri"/>
          <w:b/>
          <w:bCs/>
          <w:sz w:val="28"/>
          <w:szCs w:val="28"/>
          <w:lang w:eastAsia="en-US"/>
        </w:rPr>
        <w:t>    </w:t>
      </w:r>
      <w:r w:rsidRPr="00A07A04">
        <w:rPr>
          <w:rFonts w:eastAsia="Calibri"/>
          <w:b/>
          <w:bCs/>
          <w:sz w:val="28"/>
          <w:szCs w:val="28"/>
          <w:lang w:val="be-BY" w:eastAsia="en-US"/>
        </w:rPr>
        <w:t xml:space="preserve"> </w:t>
      </w:r>
      <w:r w:rsidRPr="00A07A04">
        <w:rPr>
          <w:rFonts w:eastAsia="Calibri"/>
          <w:bCs/>
          <w:sz w:val="28"/>
          <w:szCs w:val="28"/>
          <w:lang w:val="be-BY" w:eastAsia="en-US"/>
        </w:rPr>
        <w:t>2 група</w:t>
      </w:r>
    </w:p>
    <w:p w:rsidR="00911CEB" w:rsidRPr="00A07A04" w:rsidRDefault="00911CEB" w:rsidP="00911CEB">
      <w:pPr>
        <w:numPr>
          <w:ilvl w:val="0"/>
          <w:numId w:val="1"/>
        </w:numPr>
        <w:spacing w:after="200"/>
        <w:contextualSpacing/>
        <w:jc w:val="both"/>
        <w:rPr>
          <w:rFonts w:eastAsia="Calibri"/>
          <w:sz w:val="28"/>
          <w:szCs w:val="28"/>
          <w:lang w:val="be-BY" w:eastAsia="en-US"/>
        </w:rPr>
      </w:pPr>
      <w:r w:rsidRPr="00A07A04">
        <w:rPr>
          <w:rFonts w:eastAsia="Calibri"/>
          <w:sz w:val="28"/>
          <w:szCs w:val="28"/>
          <w:lang w:val="be-BY" w:eastAsia="en-US"/>
        </w:rPr>
        <w:t>Раскажыце пра найболып тыповы выгляд беларускай хаты.</w:t>
      </w:r>
    </w:p>
    <w:p w:rsidR="00911CEB" w:rsidRPr="00767C5E" w:rsidRDefault="00911CEB" w:rsidP="00911CEB">
      <w:p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A07A04">
        <w:rPr>
          <w:rFonts w:eastAsia="Calibri"/>
          <w:sz w:val="28"/>
          <w:szCs w:val="28"/>
          <w:lang w:val="be-BY" w:eastAsia="en-US"/>
        </w:rPr>
        <w:t>Устаўце патрэбнае - і ў вас атрымаецца найболыш тыповы выгляд беларуск</w:t>
      </w:r>
      <w:r w:rsidRPr="00767C5E">
        <w:rPr>
          <w:rFonts w:eastAsia="Calibri"/>
          <w:sz w:val="28"/>
          <w:szCs w:val="28"/>
          <w:lang w:eastAsia="en-US"/>
        </w:rPr>
        <w:t>ай хаты:</w:t>
      </w:r>
    </w:p>
    <w:p w:rsidR="00911CEB" w:rsidRPr="00767C5E" w:rsidRDefault="00911CEB" w:rsidP="00911CEB">
      <w:p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767C5E">
        <w:rPr>
          <w:rFonts w:eastAsia="Calibri"/>
          <w:sz w:val="28"/>
          <w:szCs w:val="28"/>
          <w:lang w:eastAsia="en-US"/>
        </w:rPr>
        <w:t xml:space="preserve">Ля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ўваходу</w:t>
      </w:r>
      <w:proofErr w:type="spellEnd"/>
      <w:r w:rsidRPr="00767C5E">
        <w:rPr>
          <w:rFonts w:eastAsia="Calibri"/>
          <w:sz w:val="28"/>
          <w:szCs w:val="28"/>
          <w:lang w:eastAsia="en-US"/>
        </w:rPr>
        <w:t>, справа, - ... (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мыцельнік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).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Пасля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ішла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... (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печ</w:t>
      </w:r>
      <w:proofErr w:type="spellEnd"/>
      <w:r w:rsidRPr="00767C5E">
        <w:rPr>
          <w:rFonts w:eastAsia="Calibri"/>
          <w:sz w:val="28"/>
          <w:szCs w:val="28"/>
          <w:lang w:eastAsia="en-US"/>
        </w:rPr>
        <w:t>).</w:t>
      </w:r>
    </w:p>
    <w:p w:rsidR="00911CEB" w:rsidRPr="00767C5E" w:rsidRDefault="00911CEB" w:rsidP="00911CEB">
      <w:p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767C5E">
        <w:rPr>
          <w:rFonts w:eastAsia="Calibri"/>
          <w:sz w:val="28"/>
          <w:szCs w:val="28"/>
          <w:lang w:eastAsia="en-US"/>
        </w:rPr>
        <w:t xml:space="preserve">За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ёю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па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правай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сцяне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- ... (пол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альбо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нары).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Уздоўж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астатніх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дзвюх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сцен - ... (лавы).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Перад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лаўкамі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- ... (стол).</w:t>
      </w:r>
    </w:p>
    <w:p w:rsidR="00911CEB" w:rsidRPr="00767C5E" w:rsidRDefault="00911CEB" w:rsidP="00911CEB">
      <w:pPr>
        <w:numPr>
          <w:ilvl w:val="0"/>
          <w:numId w:val="1"/>
        </w:num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767C5E">
        <w:rPr>
          <w:rFonts w:eastAsia="Calibri"/>
          <w:sz w:val="28"/>
          <w:szCs w:val="28"/>
          <w:lang w:eastAsia="en-US"/>
        </w:rPr>
        <w:t>Растлумачце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значэнне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слова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мыцельнік</w:t>
      </w:r>
      <w:proofErr w:type="spellEnd"/>
      <w:r w:rsidRPr="00767C5E">
        <w:rPr>
          <w:rFonts w:eastAsia="Calibri"/>
          <w:sz w:val="28"/>
          <w:szCs w:val="28"/>
          <w:lang w:eastAsia="en-US"/>
        </w:rPr>
        <w:t>.</w:t>
      </w:r>
    </w:p>
    <w:p w:rsidR="00911CEB" w:rsidRPr="00A07A04" w:rsidRDefault="00911CEB" w:rsidP="00911CEB">
      <w:p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r w:rsidRPr="00A07A04">
        <w:rPr>
          <w:rFonts w:eastAsia="Calibri"/>
          <w:bCs/>
          <w:sz w:val="28"/>
          <w:szCs w:val="28"/>
          <w:lang w:eastAsia="en-US"/>
        </w:rPr>
        <w:t xml:space="preserve">     3 </w:t>
      </w:r>
      <w:proofErr w:type="spellStart"/>
      <w:r w:rsidRPr="00A07A04">
        <w:rPr>
          <w:rFonts w:eastAsia="Calibri"/>
          <w:bCs/>
          <w:sz w:val="28"/>
          <w:szCs w:val="28"/>
          <w:lang w:eastAsia="en-US"/>
        </w:rPr>
        <w:t>група</w:t>
      </w:r>
      <w:proofErr w:type="spellEnd"/>
    </w:p>
    <w:p w:rsidR="00911CEB" w:rsidRPr="00767C5E" w:rsidRDefault="00911CEB" w:rsidP="00911CEB">
      <w:pPr>
        <w:numPr>
          <w:ilvl w:val="0"/>
          <w:numId w:val="1"/>
        </w:num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767C5E">
        <w:rPr>
          <w:rFonts w:eastAsia="Calibri"/>
          <w:sz w:val="28"/>
          <w:szCs w:val="28"/>
          <w:lang w:eastAsia="en-US"/>
        </w:rPr>
        <w:t>Знайдзіце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і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зачытайце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адказ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на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пытане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>: «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Чаму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менавіта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святыя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Мікола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і Юры</w:t>
      </w:r>
      <w:r w:rsidR="0047410E">
        <w:rPr>
          <w:rFonts w:eastAsia="Calibri"/>
          <w:sz w:val="28"/>
          <w:szCs w:val="28"/>
          <w:lang w:val="be-BY" w:eastAsia="en-US"/>
        </w:rPr>
        <w:t>й</w:t>
      </w:r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карысталіся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асаблівым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поспехам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у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сялян</w:t>
      </w:r>
      <w:proofErr w:type="spellEnd"/>
      <w:r w:rsidRPr="00767C5E">
        <w:rPr>
          <w:rFonts w:eastAsia="Calibri"/>
          <w:sz w:val="28"/>
          <w:szCs w:val="28"/>
          <w:lang w:eastAsia="en-US"/>
        </w:rPr>
        <w:t>?»</w:t>
      </w:r>
    </w:p>
    <w:p w:rsidR="00911CEB" w:rsidRPr="00767C5E" w:rsidRDefault="00911CEB" w:rsidP="00911CEB">
      <w:pPr>
        <w:numPr>
          <w:ilvl w:val="0"/>
          <w:numId w:val="1"/>
        </w:num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767C5E">
        <w:rPr>
          <w:rFonts w:eastAsia="Calibri"/>
          <w:sz w:val="28"/>
          <w:szCs w:val="28"/>
          <w:lang w:eastAsia="en-US"/>
        </w:rPr>
        <w:t>Што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вядома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пра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ручнікі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>?</w:t>
      </w:r>
    </w:p>
    <w:p w:rsidR="00911CEB" w:rsidRPr="006466A3" w:rsidRDefault="00911CEB" w:rsidP="00911CEB">
      <w:pPr>
        <w:numPr>
          <w:ilvl w:val="0"/>
          <w:numId w:val="1"/>
        </w:num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767C5E">
        <w:rPr>
          <w:rFonts w:eastAsia="Calibri"/>
          <w:sz w:val="28"/>
          <w:szCs w:val="28"/>
          <w:lang w:eastAsia="en-US"/>
        </w:rPr>
        <w:t>Чаму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такое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важнае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значэнне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надавалася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печы</w:t>
      </w:r>
      <w:proofErr w:type="spellEnd"/>
      <w:r w:rsidRPr="00767C5E">
        <w:rPr>
          <w:rFonts w:eastAsia="Calibri"/>
          <w:sz w:val="28"/>
          <w:szCs w:val="28"/>
          <w:lang w:eastAsia="en-US"/>
        </w:rPr>
        <w:t>?</w:t>
      </w:r>
    </w:p>
    <w:p w:rsidR="00911CEB" w:rsidRPr="00935E32" w:rsidRDefault="00911CEB" w:rsidP="00911CEB">
      <w:pPr>
        <w:numPr>
          <w:ilvl w:val="0"/>
          <w:numId w:val="3"/>
        </w:numPr>
        <w:jc w:val="both"/>
        <w:rPr>
          <w:sz w:val="28"/>
          <w:szCs w:val="28"/>
          <w:u w:val="single"/>
          <w:lang w:val="be-BY"/>
        </w:rPr>
      </w:pPr>
      <w:r w:rsidRPr="00935E32">
        <w:rPr>
          <w:sz w:val="28"/>
          <w:szCs w:val="28"/>
          <w:u w:val="single"/>
          <w:lang w:val="be-BY"/>
        </w:rPr>
        <w:t>Інтэрактыўны метад “Алітэрацыя”</w:t>
      </w:r>
      <w:r w:rsidRPr="00935E32">
        <w:rPr>
          <w:sz w:val="28"/>
          <w:szCs w:val="28"/>
          <w:lang w:val="be-BY"/>
        </w:rPr>
        <w:t xml:space="preserve"> – дадатковая характарыстыка на тую ж літару. Вучням прапануецца слова “беларус”.</w:t>
      </w:r>
    </w:p>
    <w:p w:rsidR="00911CEB" w:rsidRPr="00767C5E" w:rsidRDefault="00911CEB" w:rsidP="00911CEB">
      <w:pPr>
        <w:spacing w:after="200"/>
        <w:ind w:firstLine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767C5E">
        <w:rPr>
          <w:rFonts w:eastAsia="Calibri"/>
          <w:sz w:val="28"/>
          <w:szCs w:val="28"/>
          <w:lang w:eastAsia="en-US"/>
        </w:rPr>
        <w:t xml:space="preserve">Па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хаце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кажуць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людзі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можна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меркаваць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пра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гаспадара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.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Якім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на вашу думку,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з'яўляецца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гаспадар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беларускай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хаты?</w:t>
      </w:r>
    </w:p>
    <w:p w:rsidR="00911CEB" w:rsidRPr="00767C5E" w:rsidRDefault="00911CEB" w:rsidP="00911CEB">
      <w:pPr>
        <w:spacing w:after="200"/>
        <w:contextualSpacing/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767C5E">
        <w:rPr>
          <w:rFonts w:eastAsia="Calibri"/>
          <w:sz w:val="28"/>
          <w:szCs w:val="28"/>
          <w:lang w:eastAsia="en-US"/>
        </w:rPr>
        <w:t>Вучні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адзначаць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што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хата з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яе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гаспадарчымі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рэчамі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прадметамі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хатняга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ўжытку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упрыгожаннямі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дапамагае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зразумець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побыт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вясковых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людзей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.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Жыць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у такой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хаце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можа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толькі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працавіты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чалавек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сапраўдны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гаспадар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здольны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ўсё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зрабіць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сваімі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рукамі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які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і ў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паўсядзённым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жыцці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імкнецца</w:t>
      </w:r>
      <w:proofErr w:type="spellEnd"/>
      <w:r w:rsidRPr="00767C5E">
        <w:rPr>
          <w:rFonts w:eastAsia="Calibri"/>
          <w:sz w:val="28"/>
          <w:szCs w:val="28"/>
          <w:lang w:eastAsia="en-US"/>
        </w:rPr>
        <w:t xml:space="preserve"> да </w:t>
      </w:r>
      <w:proofErr w:type="spellStart"/>
      <w:r w:rsidRPr="00767C5E">
        <w:rPr>
          <w:rFonts w:eastAsia="Calibri"/>
          <w:sz w:val="28"/>
          <w:szCs w:val="28"/>
          <w:lang w:eastAsia="en-US"/>
        </w:rPr>
        <w:t>прыгажосці</w:t>
      </w:r>
      <w:proofErr w:type="spellEnd"/>
      <w:r w:rsidRPr="00767C5E">
        <w:rPr>
          <w:rFonts w:eastAsia="Calibri"/>
          <w:sz w:val="28"/>
          <w:szCs w:val="28"/>
          <w:lang w:eastAsia="en-US"/>
        </w:rPr>
        <w:t>.</w:t>
      </w:r>
    </w:p>
    <w:p w:rsidR="00911CEB" w:rsidRPr="00935E32" w:rsidRDefault="00911CEB" w:rsidP="00911CEB">
      <w:pPr>
        <w:ind w:left="360"/>
        <w:contextualSpacing/>
        <w:jc w:val="both"/>
        <w:rPr>
          <w:sz w:val="28"/>
          <w:szCs w:val="28"/>
          <w:u w:val="single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6"/>
        <w:gridCol w:w="2410"/>
      </w:tblGrid>
      <w:tr w:rsidR="00911CEB" w:rsidRPr="006466A3" w:rsidTr="006870DF">
        <w:tc>
          <w:tcPr>
            <w:tcW w:w="80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Б</w:t>
            </w:r>
          </w:p>
        </w:tc>
        <w:tc>
          <w:tcPr>
            <w:tcW w:w="2410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Бясстрашны</w:t>
            </w:r>
          </w:p>
        </w:tc>
      </w:tr>
      <w:tr w:rsidR="00911CEB" w:rsidRPr="006466A3" w:rsidTr="006870DF">
        <w:tc>
          <w:tcPr>
            <w:tcW w:w="80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Е</w:t>
            </w:r>
          </w:p>
        </w:tc>
        <w:tc>
          <w:tcPr>
            <w:tcW w:w="2410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Еўрапеец</w:t>
            </w:r>
          </w:p>
        </w:tc>
      </w:tr>
      <w:tr w:rsidR="00911CEB" w:rsidRPr="006466A3" w:rsidTr="006870DF">
        <w:tc>
          <w:tcPr>
            <w:tcW w:w="80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Л</w:t>
            </w:r>
          </w:p>
        </w:tc>
        <w:tc>
          <w:tcPr>
            <w:tcW w:w="2410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Лагодны</w:t>
            </w:r>
          </w:p>
        </w:tc>
      </w:tr>
      <w:tr w:rsidR="00911CEB" w:rsidRPr="006466A3" w:rsidTr="006870DF">
        <w:tc>
          <w:tcPr>
            <w:tcW w:w="80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lastRenderedPageBreak/>
              <w:t>А</w:t>
            </w:r>
          </w:p>
        </w:tc>
        <w:tc>
          <w:tcPr>
            <w:tcW w:w="2410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Арганізаваны</w:t>
            </w:r>
          </w:p>
        </w:tc>
      </w:tr>
      <w:tr w:rsidR="00911CEB" w:rsidRPr="006466A3" w:rsidTr="006870DF">
        <w:tc>
          <w:tcPr>
            <w:tcW w:w="80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Р</w:t>
            </w:r>
          </w:p>
        </w:tc>
        <w:tc>
          <w:tcPr>
            <w:tcW w:w="2410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Разумны</w:t>
            </w:r>
          </w:p>
        </w:tc>
      </w:tr>
      <w:tr w:rsidR="00911CEB" w:rsidRPr="006466A3" w:rsidTr="006870DF">
        <w:tc>
          <w:tcPr>
            <w:tcW w:w="80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У</w:t>
            </w:r>
          </w:p>
        </w:tc>
        <w:tc>
          <w:tcPr>
            <w:tcW w:w="2410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Упэўнены</w:t>
            </w:r>
          </w:p>
        </w:tc>
      </w:tr>
      <w:tr w:rsidR="00911CEB" w:rsidRPr="006466A3" w:rsidTr="006870DF">
        <w:tc>
          <w:tcPr>
            <w:tcW w:w="806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С</w:t>
            </w:r>
          </w:p>
        </w:tc>
        <w:tc>
          <w:tcPr>
            <w:tcW w:w="2410" w:type="dxa"/>
            <w:shd w:val="clear" w:color="auto" w:fill="auto"/>
          </w:tcPr>
          <w:p w:rsidR="00911CEB" w:rsidRPr="006466A3" w:rsidRDefault="00911CEB" w:rsidP="006870DF">
            <w:pPr>
              <w:jc w:val="both"/>
              <w:rPr>
                <w:sz w:val="28"/>
                <w:szCs w:val="28"/>
                <w:lang w:val="be-BY"/>
              </w:rPr>
            </w:pPr>
            <w:r w:rsidRPr="006466A3">
              <w:rPr>
                <w:sz w:val="28"/>
                <w:szCs w:val="28"/>
                <w:lang w:val="be-BY"/>
              </w:rPr>
              <w:t>Сціплы</w:t>
            </w:r>
          </w:p>
        </w:tc>
      </w:tr>
    </w:tbl>
    <w:p w:rsidR="00911CEB" w:rsidRDefault="00911CEB" w:rsidP="00911CEB">
      <w:pPr>
        <w:ind w:left="720"/>
        <w:jc w:val="both"/>
        <w:rPr>
          <w:b/>
          <w:sz w:val="28"/>
          <w:szCs w:val="28"/>
          <w:lang w:val="be-BY"/>
        </w:rPr>
      </w:pPr>
    </w:p>
    <w:p w:rsidR="00911CEB" w:rsidRPr="00E87895" w:rsidRDefault="00911CEB" w:rsidP="00911CEB">
      <w:pPr>
        <w:ind w:left="720"/>
        <w:jc w:val="both"/>
        <w:rPr>
          <w:b/>
          <w:sz w:val="28"/>
          <w:szCs w:val="28"/>
          <w:lang w:val="be-BY"/>
        </w:rPr>
      </w:pPr>
      <w:r w:rsidRPr="00E87895">
        <w:rPr>
          <w:b/>
          <w:sz w:val="28"/>
          <w:szCs w:val="28"/>
          <w:lang w:val="be-BY"/>
        </w:rPr>
        <w:t>Фізкультхвілінка</w:t>
      </w:r>
      <w:r>
        <w:rPr>
          <w:b/>
          <w:sz w:val="28"/>
          <w:szCs w:val="28"/>
          <w:lang w:val="be-BY"/>
        </w:rPr>
        <w:t>.</w:t>
      </w:r>
    </w:p>
    <w:p w:rsidR="00911CEB" w:rsidRDefault="00911CEB" w:rsidP="00911CEB">
      <w:pPr>
        <w:jc w:val="both"/>
        <w:rPr>
          <w:b/>
          <w:sz w:val="28"/>
          <w:szCs w:val="28"/>
          <w:lang w:val="be-BY"/>
        </w:rPr>
      </w:pPr>
    </w:p>
    <w:p w:rsidR="00911CEB" w:rsidRDefault="00911CEB" w:rsidP="00911CEB">
      <w:pPr>
        <w:jc w:val="both"/>
        <w:rPr>
          <w:sz w:val="28"/>
          <w:szCs w:val="28"/>
          <w:lang w:val="be-BY"/>
        </w:rPr>
      </w:pPr>
      <w:r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  <w:lang w:val="be-BY"/>
        </w:rPr>
        <w:t>. Праца з тэкстам.</w:t>
      </w:r>
    </w:p>
    <w:p w:rsidR="00911CEB" w:rsidRDefault="00911CEB" w:rsidP="00911CEB">
      <w:pPr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Настаўнік прапануе вучням успомніць верш Р. Барадуліна “Мы - беларусы”. Вучні перачытваюць верш і называюць рысы характару беларуса з верша.. Потым звяртаюцца да раздзела “Людзі зямлі беларускай”. Зачытваюць рысы характару беларуса.</w:t>
      </w:r>
    </w:p>
    <w:p w:rsidR="00911CEB" w:rsidRDefault="00911CEB" w:rsidP="00911CEB">
      <w:pPr>
        <w:numPr>
          <w:ilvl w:val="0"/>
          <w:numId w:val="1"/>
        </w:numPr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Як у вершы</w:t>
      </w:r>
      <w:r w:rsidR="00C47274">
        <w:rPr>
          <w:sz w:val="28"/>
          <w:szCs w:val="28"/>
          <w:lang w:val="be-BY"/>
        </w:rPr>
        <w:t xml:space="preserve"> раскрываецца характар беларуса?</w:t>
      </w:r>
    </w:p>
    <w:p w:rsidR="00911CEB" w:rsidRDefault="00911CEB" w:rsidP="00911CEB">
      <w:pPr>
        <w:numPr>
          <w:ilvl w:val="0"/>
          <w:numId w:val="1"/>
        </w:numPr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Як ён раскрываецца ў нарысе?</w:t>
      </w:r>
    </w:p>
    <w:p w:rsidR="00911CEB" w:rsidRDefault="00911CEB" w:rsidP="00911CEB">
      <w:pPr>
        <w:numPr>
          <w:ilvl w:val="0"/>
          <w:numId w:val="1"/>
        </w:numPr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Ці ёсць розніца? Якая?</w:t>
      </w:r>
    </w:p>
    <w:p w:rsidR="00911CEB" w:rsidRPr="00A07A04" w:rsidRDefault="00911CEB" w:rsidP="00911CEB">
      <w:pPr>
        <w:jc w:val="both"/>
        <w:rPr>
          <w:sz w:val="28"/>
          <w:szCs w:val="28"/>
          <w:lang w:val="be-BY"/>
        </w:rPr>
      </w:pPr>
      <w:r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  <w:lang w:val="be-BY"/>
        </w:rPr>
        <w:t>І. Абагульненне матэрыялу.</w:t>
      </w:r>
    </w:p>
    <w:p w:rsidR="00911CEB" w:rsidRDefault="00911CEB" w:rsidP="00911CEB">
      <w:pPr>
        <w:ind w:firstLine="567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Разам з настаўнікам вучні вылучаюць тыповыя асаблівасці беларускай хаты, успамінаюць традыцыйныя стравы беларусаў, істотныя рысы характару беларусаў.</w:t>
      </w:r>
    </w:p>
    <w:p w:rsidR="00911CEB" w:rsidRDefault="00911CEB" w:rsidP="00911CEB">
      <w:pPr>
        <w:spacing w:after="200"/>
        <w:contextualSpacing/>
        <w:jc w:val="both"/>
        <w:rPr>
          <w:rFonts w:eastAsia="Calibri"/>
          <w:b/>
          <w:bCs/>
          <w:sz w:val="28"/>
          <w:szCs w:val="28"/>
          <w:lang w:val="be-BY" w:eastAsia="en-US"/>
        </w:rPr>
      </w:pPr>
      <w:r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  <w:lang w:val="be-BY"/>
        </w:rPr>
        <w:t xml:space="preserve">ІІ. </w:t>
      </w:r>
      <w:r w:rsidRPr="00767C5E">
        <w:rPr>
          <w:rFonts w:eastAsia="Calibri"/>
          <w:b/>
          <w:bCs/>
          <w:sz w:val="28"/>
          <w:szCs w:val="28"/>
          <w:lang w:val="be-BY" w:eastAsia="en-US"/>
        </w:rPr>
        <w:t>Рэфлексія</w:t>
      </w:r>
      <w:r>
        <w:rPr>
          <w:rFonts w:eastAsia="Calibri"/>
          <w:b/>
          <w:bCs/>
          <w:sz w:val="28"/>
          <w:szCs w:val="28"/>
          <w:lang w:val="be-BY" w:eastAsia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1"/>
        <w:gridCol w:w="4674"/>
      </w:tblGrid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spacing w:after="200"/>
              <w:contextualSpacing/>
              <w:jc w:val="both"/>
              <w:rPr>
                <w:rFonts w:eastAsia="Calibri"/>
                <w:bCs/>
                <w:sz w:val="28"/>
                <w:szCs w:val="28"/>
                <w:lang w:val="be-BY" w:eastAsia="en-US"/>
              </w:rPr>
            </w:pPr>
            <w:r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>На ўроку я працаваў…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spacing w:after="200"/>
              <w:contextualSpacing/>
              <w:jc w:val="both"/>
              <w:rPr>
                <w:rFonts w:eastAsia="Calibri"/>
                <w:bCs/>
                <w:sz w:val="28"/>
                <w:szCs w:val="28"/>
                <w:lang w:val="be-BY" w:eastAsia="en-US"/>
              </w:rPr>
            </w:pPr>
            <w:r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>Актыўна / пасіўна</w:t>
            </w: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284D2B" w:rsidP="006870DF">
            <w:pPr>
              <w:spacing w:after="200"/>
              <w:contextualSpacing/>
              <w:jc w:val="both"/>
              <w:rPr>
                <w:rFonts w:eastAsia="Calibri"/>
                <w:bCs/>
                <w:sz w:val="28"/>
                <w:szCs w:val="28"/>
                <w:lang w:val="be-BY" w:eastAsia="en-US"/>
              </w:rPr>
            </w:pPr>
            <w:r>
              <w:rPr>
                <w:rFonts w:eastAsia="Calibri"/>
                <w:bCs/>
                <w:sz w:val="28"/>
                <w:szCs w:val="28"/>
                <w:lang w:val="be-BY" w:eastAsia="en-US"/>
              </w:rPr>
              <w:t>Сваёй раб</w:t>
            </w:r>
            <w:r w:rsidR="00911CEB"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>отай на ўроку я…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spacing w:after="200"/>
              <w:contextualSpacing/>
              <w:jc w:val="both"/>
              <w:rPr>
                <w:rFonts w:eastAsia="Calibri"/>
                <w:bCs/>
                <w:sz w:val="28"/>
                <w:szCs w:val="28"/>
                <w:lang w:val="be-BY" w:eastAsia="en-US"/>
              </w:rPr>
            </w:pPr>
            <w:r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>Задаволены / не задаволены</w:t>
            </w: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spacing w:after="200"/>
              <w:contextualSpacing/>
              <w:jc w:val="both"/>
              <w:rPr>
                <w:rFonts w:eastAsia="Calibri"/>
                <w:bCs/>
                <w:sz w:val="28"/>
                <w:szCs w:val="28"/>
                <w:lang w:val="be-BY" w:eastAsia="en-US"/>
              </w:rPr>
            </w:pPr>
            <w:r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>Урок для мяне здаўся…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spacing w:after="200"/>
              <w:contextualSpacing/>
              <w:jc w:val="both"/>
              <w:rPr>
                <w:rFonts w:eastAsia="Calibri"/>
                <w:bCs/>
                <w:sz w:val="28"/>
                <w:szCs w:val="28"/>
                <w:lang w:val="be-BY" w:eastAsia="en-US"/>
              </w:rPr>
            </w:pPr>
            <w:r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>Кароткім / доўгім</w:t>
            </w: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spacing w:after="200"/>
              <w:contextualSpacing/>
              <w:jc w:val="both"/>
              <w:rPr>
                <w:rFonts w:eastAsia="Calibri"/>
                <w:bCs/>
                <w:sz w:val="28"/>
                <w:szCs w:val="28"/>
                <w:lang w:val="be-BY" w:eastAsia="en-US"/>
              </w:rPr>
            </w:pPr>
            <w:r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>За ўрок я…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spacing w:after="200"/>
              <w:contextualSpacing/>
              <w:jc w:val="both"/>
              <w:rPr>
                <w:rFonts w:eastAsia="Calibri"/>
                <w:bCs/>
                <w:sz w:val="28"/>
                <w:szCs w:val="28"/>
                <w:lang w:val="be-BY" w:eastAsia="en-US"/>
              </w:rPr>
            </w:pPr>
            <w:r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>Не стаміўся / стаміўся</w:t>
            </w: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spacing w:after="200"/>
              <w:contextualSpacing/>
              <w:jc w:val="both"/>
              <w:rPr>
                <w:rFonts w:eastAsia="Calibri"/>
                <w:bCs/>
                <w:sz w:val="28"/>
                <w:szCs w:val="28"/>
                <w:lang w:val="be-BY" w:eastAsia="en-US"/>
              </w:rPr>
            </w:pPr>
            <w:r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>Мой настрой…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spacing w:after="200"/>
              <w:contextualSpacing/>
              <w:jc w:val="both"/>
              <w:rPr>
                <w:rFonts w:eastAsia="Calibri"/>
                <w:bCs/>
                <w:sz w:val="28"/>
                <w:szCs w:val="28"/>
                <w:lang w:val="be-BY" w:eastAsia="en-US"/>
              </w:rPr>
            </w:pPr>
            <w:r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>Стаў лепш / горш</w:t>
            </w:r>
          </w:p>
        </w:tc>
      </w:tr>
      <w:tr w:rsidR="00911CEB" w:rsidRPr="006466A3" w:rsidTr="006870DF">
        <w:tc>
          <w:tcPr>
            <w:tcW w:w="4785" w:type="dxa"/>
            <w:shd w:val="clear" w:color="auto" w:fill="auto"/>
          </w:tcPr>
          <w:p w:rsidR="00911CEB" w:rsidRPr="006466A3" w:rsidRDefault="00911CEB" w:rsidP="006870DF">
            <w:pPr>
              <w:spacing w:after="200"/>
              <w:contextualSpacing/>
              <w:jc w:val="both"/>
              <w:rPr>
                <w:rFonts w:eastAsia="Calibri"/>
                <w:bCs/>
                <w:sz w:val="28"/>
                <w:szCs w:val="28"/>
                <w:lang w:val="be-BY" w:eastAsia="en-US"/>
              </w:rPr>
            </w:pPr>
            <w:r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>Матэрыя</w:t>
            </w:r>
            <w:r w:rsidR="00C47274">
              <w:rPr>
                <w:rFonts w:eastAsia="Calibri"/>
                <w:bCs/>
                <w:sz w:val="28"/>
                <w:szCs w:val="28"/>
                <w:lang w:val="be-BY" w:eastAsia="en-US"/>
              </w:rPr>
              <w:t>л</w:t>
            </w:r>
            <w:r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 xml:space="preserve"> ўрока мне быў…</w:t>
            </w:r>
          </w:p>
        </w:tc>
        <w:tc>
          <w:tcPr>
            <w:tcW w:w="4786" w:type="dxa"/>
            <w:shd w:val="clear" w:color="auto" w:fill="auto"/>
          </w:tcPr>
          <w:p w:rsidR="00911CEB" w:rsidRPr="006466A3" w:rsidRDefault="00911CEB" w:rsidP="006870DF">
            <w:pPr>
              <w:spacing w:after="200"/>
              <w:contextualSpacing/>
              <w:jc w:val="both"/>
              <w:rPr>
                <w:rFonts w:eastAsia="Calibri"/>
                <w:bCs/>
                <w:sz w:val="28"/>
                <w:szCs w:val="28"/>
                <w:lang w:val="be-BY" w:eastAsia="en-US"/>
              </w:rPr>
            </w:pPr>
            <w:r w:rsidRPr="006466A3">
              <w:rPr>
                <w:rFonts w:eastAsia="Calibri"/>
                <w:bCs/>
                <w:sz w:val="28"/>
                <w:szCs w:val="28"/>
                <w:lang w:val="be-BY" w:eastAsia="en-US"/>
              </w:rPr>
              <w:t>Зразумелы / не зразумелы</w:t>
            </w:r>
          </w:p>
        </w:tc>
      </w:tr>
    </w:tbl>
    <w:p w:rsidR="00911CEB" w:rsidRPr="003A1A71" w:rsidRDefault="00911CEB" w:rsidP="00911CEB">
      <w:pPr>
        <w:spacing w:after="200"/>
        <w:contextualSpacing/>
        <w:jc w:val="both"/>
        <w:rPr>
          <w:rFonts w:eastAsia="Calibri"/>
          <w:sz w:val="28"/>
          <w:szCs w:val="28"/>
          <w:lang w:val="be-BY" w:eastAsia="en-US"/>
        </w:rPr>
      </w:pPr>
      <w:r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  <w:lang w:val="be-BY"/>
        </w:rPr>
        <w:t xml:space="preserve">ІІІ. </w:t>
      </w:r>
      <w:r w:rsidRPr="003A1A71">
        <w:rPr>
          <w:rFonts w:eastAsia="Calibri"/>
          <w:b/>
          <w:bCs/>
          <w:sz w:val="28"/>
          <w:szCs w:val="28"/>
          <w:lang w:val="be-BY" w:eastAsia="en-US"/>
        </w:rPr>
        <w:t>Дамашняе заданне.</w:t>
      </w:r>
    </w:p>
    <w:p w:rsidR="00911CEB" w:rsidRDefault="00911CEB" w:rsidP="00911CEB">
      <w:pPr>
        <w:jc w:val="both"/>
        <w:rPr>
          <w:rFonts w:eastAsia="Calibri"/>
          <w:sz w:val="28"/>
          <w:szCs w:val="28"/>
          <w:lang w:val="be-BY" w:eastAsia="en-US"/>
        </w:rPr>
      </w:pPr>
      <w:r w:rsidRPr="00767C5E">
        <w:rPr>
          <w:rFonts w:eastAsia="Calibri"/>
          <w:sz w:val="28"/>
          <w:szCs w:val="28"/>
          <w:lang w:val="be-BY" w:eastAsia="en-US"/>
        </w:rPr>
        <w:t>Складзіце сінквейн (на выбар): беларус</w:t>
      </w:r>
      <w:r>
        <w:rPr>
          <w:rFonts w:eastAsia="Calibri"/>
          <w:sz w:val="28"/>
          <w:szCs w:val="28"/>
          <w:lang w:val="be-BY" w:eastAsia="en-US"/>
        </w:rPr>
        <w:t>, хата, стравы.</w:t>
      </w:r>
    </w:p>
    <w:p w:rsidR="00911CEB" w:rsidRDefault="00911CEB" w:rsidP="00911CEB">
      <w:pPr>
        <w:jc w:val="both"/>
        <w:rPr>
          <w:rFonts w:eastAsia="Calibri"/>
          <w:sz w:val="28"/>
          <w:szCs w:val="28"/>
          <w:lang w:val="be-BY" w:eastAsia="en-US"/>
        </w:rPr>
      </w:pPr>
      <w:r>
        <w:rPr>
          <w:rFonts w:eastAsia="Calibri"/>
          <w:sz w:val="28"/>
          <w:szCs w:val="28"/>
          <w:lang w:val="be-BY" w:eastAsia="en-US"/>
        </w:rPr>
        <w:t>Падбярыце прыказкі пра беларускую хату.</w:t>
      </w:r>
    </w:p>
    <w:p w:rsidR="00911CEB" w:rsidRPr="00767C5E" w:rsidRDefault="00911CEB" w:rsidP="00911CEB">
      <w:pPr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val="be-BY" w:eastAsia="en-US"/>
        </w:rPr>
        <w:t>Намалюйце партрэт беларуса (па жаданні).</w:t>
      </w:r>
    </w:p>
    <w:p w:rsidR="00911CEB" w:rsidRPr="00767C5E" w:rsidRDefault="00911CEB" w:rsidP="00911CEB">
      <w:pPr>
        <w:jc w:val="both"/>
        <w:rPr>
          <w:sz w:val="28"/>
          <w:szCs w:val="28"/>
          <w:lang w:val="be-BY"/>
        </w:rPr>
      </w:pPr>
    </w:p>
    <w:p w:rsidR="001B09D9" w:rsidRPr="00911CEB" w:rsidRDefault="001B09D9">
      <w:pPr>
        <w:rPr>
          <w:lang w:val="be-BY"/>
        </w:rPr>
      </w:pPr>
    </w:p>
    <w:sectPr w:rsidR="001B09D9" w:rsidRPr="00911C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961AE1"/>
    <w:multiLevelType w:val="hybridMultilevel"/>
    <w:tmpl w:val="D61EDB3E"/>
    <w:lvl w:ilvl="0" w:tplc="4F58791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455931"/>
    <w:multiLevelType w:val="hybridMultilevel"/>
    <w:tmpl w:val="8A1CF4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37581D"/>
    <w:multiLevelType w:val="hybridMultilevel"/>
    <w:tmpl w:val="5BEA7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9D9"/>
    <w:rsid w:val="000A30E5"/>
    <w:rsid w:val="001B09D9"/>
    <w:rsid w:val="00284D2B"/>
    <w:rsid w:val="0047410E"/>
    <w:rsid w:val="007D367D"/>
    <w:rsid w:val="00911CEB"/>
    <w:rsid w:val="00B643CD"/>
    <w:rsid w:val="00C46A9F"/>
    <w:rsid w:val="00C47274"/>
    <w:rsid w:val="00F16CAF"/>
    <w:rsid w:val="00FF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2FC3E"/>
  <w15:chartTrackingRefBased/>
  <w15:docId w15:val="{C585CEE9-3D9D-440D-BD0A-A1E0242A7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1077</Words>
  <Characters>6142</Characters>
  <Application>Microsoft Office Word</Application>
  <DocSecurity>0</DocSecurity>
  <Lines>51</Lines>
  <Paragraphs>14</Paragraphs>
  <ScaleCrop>false</ScaleCrop>
  <Company/>
  <LinksUpToDate>false</LinksUpToDate>
  <CharactersWithSpaces>7205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375336251626</dc:creator>
  <cp:keywords/>
  <dc:description/>
  <cp:lastModifiedBy>HP</cp:lastModifiedBy>
  <cp:revision>15</cp:revision>
  <dcterms:created xsi:type="dcterms:W3CDTF">2023-11-15T21:10:00Z</dcterms:created>
  <dcterms:modified xsi:type="dcterms:W3CDTF">2023-11-17T11:30:00Z</dcterms:modified>
</cp:coreProperties>
</file>