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6DD" w:rsidRDefault="00B233FF" w:rsidP="00506FA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B233FF">
        <w:rPr>
          <w:rFonts w:ascii="Times New Roman" w:hAnsi="Times New Roman"/>
          <w:b/>
          <w:sz w:val="28"/>
          <w:szCs w:val="28"/>
          <w:u w:val="single"/>
        </w:rPr>
        <w:t xml:space="preserve">Методическая разработка учебного занятия по предмету </w:t>
      </w:r>
    </w:p>
    <w:p w:rsidR="00B233FF" w:rsidRPr="00B233FF" w:rsidRDefault="00B233FF" w:rsidP="00506FA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B233FF">
        <w:rPr>
          <w:rFonts w:ascii="Times New Roman" w:hAnsi="Times New Roman"/>
          <w:b/>
          <w:sz w:val="28"/>
          <w:szCs w:val="28"/>
          <w:u w:val="single"/>
        </w:rPr>
        <w:t>«Искусство (отечественная и мировая художественная культура)»</w:t>
      </w:r>
    </w:p>
    <w:p w:rsidR="00B233FF" w:rsidRPr="00B233FF" w:rsidRDefault="00B233FF" w:rsidP="00506FA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B233FF">
        <w:rPr>
          <w:rFonts w:ascii="Times New Roman" w:hAnsi="Times New Roman"/>
          <w:b/>
          <w:sz w:val="28"/>
          <w:szCs w:val="28"/>
          <w:u w:val="single"/>
        </w:rPr>
        <w:t xml:space="preserve">Тема: </w:t>
      </w:r>
      <w:r w:rsidR="00506FA5" w:rsidRPr="00B233FF">
        <w:rPr>
          <w:rFonts w:ascii="Times New Roman" w:hAnsi="Times New Roman"/>
          <w:b/>
          <w:sz w:val="28"/>
          <w:szCs w:val="28"/>
          <w:u w:val="single"/>
        </w:rPr>
        <w:t>Человек на фоне истории (5 класс)</w:t>
      </w:r>
    </w:p>
    <w:p w:rsidR="00506FA5" w:rsidRDefault="00506FA5" w:rsidP="00506FA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90328">
        <w:rPr>
          <w:rFonts w:ascii="Times New Roman" w:hAnsi="Times New Roman"/>
          <w:b/>
          <w:sz w:val="28"/>
          <w:szCs w:val="28"/>
        </w:rPr>
        <w:t>Цель:</w:t>
      </w:r>
      <w:r>
        <w:rPr>
          <w:rFonts w:ascii="Times New Roman" w:hAnsi="Times New Roman"/>
          <w:sz w:val="28"/>
          <w:szCs w:val="28"/>
        </w:rPr>
        <w:t xml:space="preserve"> определить значение произведений искусства на тему истории для отражения образа человека и белорусского народа, исторического пути развития страны.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06FA5" w:rsidRDefault="00506FA5" w:rsidP="00506FA5">
      <w:pPr>
        <w:spacing w:after="0" w:line="240" w:lineRule="auto"/>
        <w:ind w:left="2124" w:hanging="2124"/>
        <w:jc w:val="both"/>
        <w:rPr>
          <w:rFonts w:ascii="Times New Roman" w:hAnsi="Times New Roman"/>
          <w:sz w:val="28"/>
          <w:szCs w:val="28"/>
        </w:rPr>
      </w:pPr>
      <w:r w:rsidRPr="00E74025">
        <w:rPr>
          <w:rFonts w:ascii="Times New Roman" w:hAnsi="Times New Roman"/>
          <w:b/>
          <w:sz w:val="28"/>
          <w:szCs w:val="28"/>
        </w:rPr>
        <w:t>Задачи: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ab/>
      </w:r>
      <w:r w:rsidRPr="00BF60F3">
        <w:rPr>
          <w:rFonts w:ascii="Times New Roman" w:hAnsi="Times New Roman"/>
          <w:sz w:val="28"/>
          <w:szCs w:val="28"/>
        </w:rPr>
        <w:t xml:space="preserve">1) </w:t>
      </w:r>
      <w:r>
        <w:rPr>
          <w:rFonts w:ascii="Times New Roman" w:hAnsi="Times New Roman"/>
          <w:sz w:val="28"/>
          <w:szCs w:val="28"/>
        </w:rPr>
        <w:t>определить место и роль темы истории в произведениях искусства для формирования эмоционально-ценностного восприятия исторического пути белорусского народа;</w:t>
      </w:r>
    </w:p>
    <w:p w:rsidR="00506FA5" w:rsidRDefault="00506FA5" w:rsidP="00506FA5">
      <w:pPr>
        <w:spacing w:after="0" w:line="240" w:lineRule="auto"/>
        <w:ind w:left="2124" w:hanging="212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 w:rsidRPr="00451609">
        <w:rPr>
          <w:rFonts w:ascii="Times New Roman" w:hAnsi="Times New Roman"/>
          <w:sz w:val="28"/>
          <w:szCs w:val="28"/>
        </w:rPr>
        <w:t xml:space="preserve">2) </w:t>
      </w:r>
      <w:r>
        <w:rPr>
          <w:rFonts w:ascii="Times New Roman" w:hAnsi="Times New Roman"/>
          <w:sz w:val="28"/>
          <w:szCs w:val="28"/>
        </w:rPr>
        <w:t>актуализировать представления учащихся о значении произведений искусства на тему истории для составления целостной картины исторического прошлого;</w:t>
      </w:r>
    </w:p>
    <w:p w:rsidR="00506FA5" w:rsidRDefault="00506FA5" w:rsidP="00506FA5">
      <w:pPr>
        <w:spacing w:after="0" w:line="240" w:lineRule="auto"/>
        <w:ind w:left="2124" w:hanging="212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3) способствовать восприятию художественных произведений на тему истории как источника ценностной информации для формирования чувства гордости за белорусский народ в историческом прошлом, ориентира для формирования качеств человека в настоящем;</w:t>
      </w:r>
    </w:p>
    <w:p w:rsidR="00506FA5" w:rsidRDefault="00506FA5" w:rsidP="00506FA5">
      <w:pPr>
        <w:spacing w:after="0" w:line="240" w:lineRule="auto"/>
        <w:ind w:left="2124" w:hanging="212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4) формировать уважительное отношение к истории своей страны, устойчивый положительный интерес к произведениям искусства на тему истории белорусского народа;</w:t>
      </w:r>
    </w:p>
    <w:p w:rsidR="00506FA5" w:rsidRDefault="00506FA5" w:rsidP="00506FA5">
      <w:pPr>
        <w:spacing w:after="0" w:line="240" w:lineRule="auto"/>
        <w:ind w:left="2124" w:hanging="212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5) способствовать ситуации успеха, активной </w:t>
      </w:r>
      <w:proofErr w:type="spellStart"/>
      <w:r>
        <w:rPr>
          <w:rFonts w:ascii="Times New Roman" w:hAnsi="Times New Roman"/>
          <w:sz w:val="28"/>
          <w:szCs w:val="28"/>
        </w:rPr>
        <w:t>мыследеятельности</w:t>
      </w:r>
      <w:proofErr w:type="spellEnd"/>
      <w:r>
        <w:rPr>
          <w:rFonts w:ascii="Times New Roman" w:hAnsi="Times New Roman"/>
          <w:sz w:val="28"/>
          <w:szCs w:val="28"/>
        </w:rPr>
        <w:t xml:space="preserve"> учащихся на уроке.</w:t>
      </w:r>
    </w:p>
    <w:p w:rsidR="00506FA5" w:rsidRDefault="00506FA5" w:rsidP="00506FA5">
      <w:pPr>
        <w:spacing w:after="0" w:line="240" w:lineRule="auto"/>
        <w:ind w:left="2124" w:hanging="2124"/>
        <w:jc w:val="both"/>
        <w:rPr>
          <w:rFonts w:ascii="Times New Roman" w:hAnsi="Times New Roman"/>
          <w:sz w:val="28"/>
          <w:szCs w:val="28"/>
        </w:rPr>
      </w:pPr>
    </w:p>
    <w:p w:rsidR="00506FA5" w:rsidRDefault="00506FA5" w:rsidP="00506FA5">
      <w:pPr>
        <w:spacing w:after="0" w:line="240" w:lineRule="auto"/>
        <w:ind w:left="2124" w:hanging="2124"/>
        <w:jc w:val="both"/>
        <w:rPr>
          <w:rFonts w:ascii="Times New Roman" w:hAnsi="Times New Roman"/>
          <w:sz w:val="28"/>
          <w:szCs w:val="28"/>
        </w:rPr>
      </w:pPr>
      <w:r w:rsidRPr="00604240">
        <w:rPr>
          <w:rFonts w:ascii="Times New Roman" w:hAnsi="Times New Roman"/>
          <w:b/>
          <w:sz w:val="28"/>
          <w:szCs w:val="28"/>
        </w:rPr>
        <w:t>Основные понятия:</w:t>
      </w:r>
      <w:r w:rsidRPr="00604240"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человек, история, Великая Отечественная война.</w:t>
      </w:r>
    </w:p>
    <w:p w:rsidR="00506FA5" w:rsidRDefault="00506FA5" w:rsidP="00506FA5">
      <w:pPr>
        <w:spacing w:after="0" w:line="240" w:lineRule="auto"/>
        <w:ind w:left="2124" w:hanging="2124"/>
        <w:jc w:val="both"/>
        <w:rPr>
          <w:rFonts w:ascii="Times New Roman" w:hAnsi="Times New Roman"/>
          <w:sz w:val="28"/>
          <w:szCs w:val="28"/>
        </w:rPr>
      </w:pPr>
    </w:p>
    <w:p w:rsidR="00506FA5" w:rsidRDefault="00506FA5" w:rsidP="00506FA5">
      <w:pPr>
        <w:spacing w:after="0" w:line="240" w:lineRule="auto"/>
        <w:ind w:left="2124" w:hanging="2124"/>
        <w:jc w:val="both"/>
        <w:rPr>
          <w:rFonts w:ascii="Times New Roman" w:hAnsi="Times New Roman"/>
          <w:sz w:val="28"/>
          <w:szCs w:val="28"/>
        </w:rPr>
      </w:pPr>
      <w:proofErr w:type="gramStart"/>
      <w:r w:rsidRPr="00507CD6">
        <w:rPr>
          <w:rFonts w:ascii="Times New Roman" w:hAnsi="Times New Roman"/>
          <w:b/>
          <w:sz w:val="28"/>
          <w:szCs w:val="28"/>
        </w:rPr>
        <w:t xml:space="preserve">Оборудование: 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учебное пособие, с. 32-34; рабочая тетрадь на печатной основе, с. 30, задание 3; раздаточный материал (рабочий лист учащегося на уроке (свой для каждой из 3-х групп); иллюстративный материал с изображениями произведений искусства на тему Великой Отечественной войны.</w:t>
      </w:r>
      <w:proofErr w:type="gramEnd"/>
    </w:p>
    <w:p w:rsidR="00506FA5" w:rsidRDefault="00506FA5" w:rsidP="00506FA5">
      <w:pPr>
        <w:spacing w:after="0" w:line="240" w:lineRule="auto"/>
        <w:ind w:left="2124" w:hanging="2124"/>
        <w:jc w:val="both"/>
        <w:rPr>
          <w:rFonts w:ascii="Times New Roman" w:hAnsi="Times New Roman"/>
          <w:sz w:val="28"/>
          <w:szCs w:val="28"/>
        </w:rPr>
      </w:pPr>
    </w:p>
    <w:p w:rsidR="00506FA5" w:rsidRDefault="00506FA5" w:rsidP="00506FA5">
      <w:pPr>
        <w:spacing w:after="0" w:line="240" w:lineRule="auto"/>
        <w:ind w:left="4245" w:hanging="4245"/>
        <w:jc w:val="both"/>
        <w:rPr>
          <w:rFonts w:ascii="Times New Roman" w:hAnsi="Times New Roman"/>
          <w:sz w:val="28"/>
          <w:szCs w:val="28"/>
        </w:rPr>
      </w:pPr>
      <w:r w:rsidRPr="00B63A25">
        <w:rPr>
          <w:rFonts w:ascii="Times New Roman" w:hAnsi="Times New Roman"/>
          <w:b/>
          <w:sz w:val="28"/>
          <w:szCs w:val="28"/>
        </w:rPr>
        <w:t>План изучения новой темы:</w:t>
      </w:r>
      <w:r>
        <w:rPr>
          <w:rFonts w:ascii="Times New Roman" w:hAnsi="Times New Roman"/>
          <w:b/>
          <w:sz w:val="28"/>
          <w:szCs w:val="28"/>
        </w:rPr>
        <w:tab/>
      </w:r>
      <w:r w:rsidRPr="006B03AA">
        <w:rPr>
          <w:rFonts w:ascii="Times New Roman" w:hAnsi="Times New Roman"/>
          <w:sz w:val="28"/>
          <w:szCs w:val="28"/>
        </w:rPr>
        <w:t xml:space="preserve">1) </w:t>
      </w:r>
      <w:r>
        <w:rPr>
          <w:rFonts w:ascii="Times New Roman" w:hAnsi="Times New Roman"/>
          <w:sz w:val="28"/>
          <w:szCs w:val="28"/>
        </w:rPr>
        <w:t>Роль и значение темы истории в произведениях искусства для отражения исторического прошлого</w:t>
      </w:r>
      <w:r w:rsidRPr="00667CA2">
        <w:rPr>
          <w:rFonts w:ascii="Times New Roman" w:hAnsi="Times New Roman"/>
          <w:sz w:val="28"/>
          <w:szCs w:val="28"/>
        </w:rPr>
        <w:t>;</w:t>
      </w:r>
    </w:p>
    <w:p w:rsidR="00506FA5" w:rsidRDefault="00506FA5" w:rsidP="00506FA5">
      <w:pPr>
        <w:spacing w:after="0" w:line="240" w:lineRule="auto"/>
        <w:ind w:left="4245" w:hanging="424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 w:rsidRPr="00667CA2">
        <w:rPr>
          <w:rFonts w:ascii="Times New Roman" w:hAnsi="Times New Roman"/>
          <w:sz w:val="28"/>
          <w:szCs w:val="28"/>
        </w:rPr>
        <w:tab/>
        <w:t>2)</w:t>
      </w:r>
      <w:r>
        <w:rPr>
          <w:rFonts w:ascii="Times New Roman" w:hAnsi="Times New Roman"/>
          <w:sz w:val="28"/>
          <w:szCs w:val="28"/>
        </w:rPr>
        <w:t xml:space="preserve"> Произведения искусства на тему истории как источник информации о героическом пути белорусского народа в годы Великой Отечественной войны.</w:t>
      </w:r>
    </w:p>
    <w:p w:rsidR="00506FA5" w:rsidRDefault="00506FA5" w:rsidP="00506FA5">
      <w:pPr>
        <w:spacing w:after="0" w:line="240" w:lineRule="auto"/>
        <w:ind w:left="4245" w:hanging="4245"/>
        <w:jc w:val="both"/>
        <w:rPr>
          <w:rFonts w:ascii="Times New Roman" w:hAnsi="Times New Roman"/>
          <w:sz w:val="28"/>
          <w:szCs w:val="28"/>
        </w:rPr>
      </w:pP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6775A">
        <w:rPr>
          <w:rFonts w:ascii="Times New Roman" w:hAnsi="Times New Roman"/>
          <w:b/>
          <w:sz w:val="28"/>
          <w:szCs w:val="28"/>
        </w:rPr>
        <w:t xml:space="preserve">Тип урока: </w:t>
      </w:r>
      <w:r>
        <w:rPr>
          <w:rFonts w:ascii="Times New Roman" w:hAnsi="Times New Roman"/>
          <w:sz w:val="28"/>
          <w:szCs w:val="28"/>
        </w:rPr>
        <w:t>урок изучения нового материала.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06FA5" w:rsidRPr="00677016" w:rsidRDefault="00506FA5" w:rsidP="00506FA5">
      <w:pPr>
        <w:spacing w:after="0" w:line="240" w:lineRule="auto"/>
        <w:ind w:left="2832" w:hanging="2832"/>
        <w:jc w:val="both"/>
        <w:rPr>
          <w:rFonts w:ascii="Times New Roman" w:hAnsi="Times New Roman"/>
          <w:sz w:val="28"/>
          <w:szCs w:val="28"/>
        </w:rPr>
      </w:pPr>
      <w:r w:rsidRPr="00441796">
        <w:rPr>
          <w:rFonts w:ascii="Times New Roman" w:hAnsi="Times New Roman"/>
          <w:b/>
          <w:sz w:val="28"/>
          <w:szCs w:val="28"/>
        </w:rPr>
        <w:t xml:space="preserve">Домашнее задание: </w:t>
      </w:r>
      <w:r>
        <w:rPr>
          <w:rFonts w:ascii="Times New Roman" w:hAnsi="Times New Roman"/>
          <w:b/>
          <w:sz w:val="28"/>
          <w:szCs w:val="28"/>
        </w:rPr>
        <w:tab/>
      </w:r>
      <w:r w:rsidRPr="00677016">
        <w:rPr>
          <w:rFonts w:ascii="Times New Roman" w:hAnsi="Times New Roman"/>
          <w:sz w:val="28"/>
          <w:szCs w:val="28"/>
        </w:rPr>
        <w:t>по предмету не задается. По желанию подготовить устное сообщение на тему: «История моей семьи в годы Великой Отечественной войны».</w:t>
      </w:r>
    </w:p>
    <w:p w:rsidR="00506FA5" w:rsidRDefault="00506FA5" w:rsidP="00506FA5">
      <w:pPr>
        <w:spacing w:after="0" w:line="240" w:lineRule="auto"/>
        <w:ind w:left="2832" w:hanging="2832"/>
        <w:jc w:val="both"/>
        <w:rPr>
          <w:rFonts w:ascii="Times New Roman" w:hAnsi="Times New Roman"/>
          <w:sz w:val="28"/>
          <w:szCs w:val="28"/>
        </w:rPr>
      </w:pP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D45F7">
        <w:rPr>
          <w:rFonts w:ascii="Times New Roman" w:hAnsi="Times New Roman"/>
          <w:b/>
          <w:sz w:val="28"/>
          <w:szCs w:val="28"/>
        </w:rPr>
        <w:lastRenderedPageBreak/>
        <w:t>Эпиграф (записан на доске):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  <w:t xml:space="preserve">«Невозможно всегда быть героем, но всегда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можно оставаться человеком» (И.В. Гёте)</w:t>
      </w:r>
    </w:p>
    <w:p w:rsidR="00506FA5" w:rsidRPr="005F0D82" w:rsidRDefault="00506FA5" w:rsidP="00506FA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5F0D82">
        <w:rPr>
          <w:rFonts w:ascii="Times New Roman" w:hAnsi="Times New Roman"/>
          <w:b/>
          <w:sz w:val="28"/>
          <w:szCs w:val="28"/>
        </w:rPr>
        <w:t>Ход урока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5F0D82">
        <w:rPr>
          <w:rFonts w:ascii="Times New Roman" w:hAnsi="Times New Roman"/>
          <w:b/>
          <w:i/>
          <w:sz w:val="28"/>
          <w:szCs w:val="28"/>
          <w:u w:val="single"/>
        </w:rPr>
        <w:t>1 этап. Вводно-организационный</w:t>
      </w:r>
    </w:p>
    <w:p w:rsidR="00506FA5" w:rsidRPr="0002025D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2025D">
        <w:rPr>
          <w:rFonts w:ascii="Times New Roman" w:hAnsi="Times New Roman"/>
          <w:sz w:val="28"/>
          <w:szCs w:val="28"/>
        </w:rPr>
        <w:t>Приветствие учащихся, внешн</w:t>
      </w:r>
      <w:r>
        <w:rPr>
          <w:rFonts w:ascii="Times New Roman" w:hAnsi="Times New Roman"/>
          <w:sz w:val="28"/>
          <w:szCs w:val="28"/>
        </w:rPr>
        <w:t>яя проверка готовности к уроку. О</w:t>
      </w:r>
      <w:r w:rsidRPr="0002025D">
        <w:rPr>
          <w:rFonts w:ascii="Times New Roman" w:hAnsi="Times New Roman"/>
          <w:sz w:val="28"/>
          <w:szCs w:val="28"/>
        </w:rPr>
        <w:t>рганизация внимания. Определение отсутствующих</w:t>
      </w:r>
      <w:r>
        <w:rPr>
          <w:rFonts w:ascii="Times New Roman" w:hAnsi="Times New Roman"/>
          <w:sz w:val="28"/>
          <w:szCs w:val="28"/>
        </w:rPr>
        <w:t xml:space="preserve"> на уроке</w:t>
      </w:r>
      <w:r w:rsidRPr="0002025D">
        <w:rPr>
          <w:rFonts w:ascii="Times New Roman" w:hAnsi="Times New Roman"/>
          <w:sz w:val="28"/>
          <w:szCs w:val="28"/>
        </w:rPr>
        <w:t>.</w:t>
      </w:r>
    </w:p>
    <w:p w:rsidR="00506FA5" w:rsidRPr="0002025D" w:rsidRDefault="00506FA5" w:rsidP="00506FA5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>
        <w:rPr>
          <w:rFonts w:ascii="Times New Roman" w:hAnsi="Times New Roman"/>
          <w:b/>
          <w:i/>
          <w:sz w:val="28"/>
          <w:szCs w:val="28"/>
          <w:u w:val="single"/>
        </w:rPr>
        <w:t>2 этап. Этап актуализации опорных знаний учащихся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Объявляет о продолжении изучении раздела 4 – «Человек в искусстве». Сегодня на уроке вам предстоит изучить новую тему нашего раздела. 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 xml:space="preserve">2. Предлагает </w:t>
      </w:r>
      <w:proofErr w:type="spellStart"/>
      <w:r>
        <w:rPr>
          <w:rFonts w:ascii="Times New Roman" w:hAnsi="Times New Roman"/>
          <w:sz w:val="28"/>
          <w:szCs w:val="28"/>
        </w:rPr>
        <w:t>порассуждать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r w:rsidRPr="000A4627">
        <w:rPr>
          <w:rFonts w:ascii="Times New Roman" w:hAnsi="Times New Roman"/>
          <w:sz w:val="28"/>
          <w:szCs w:val="28"/>
          <w:u w:val="single"/>
        </w:rPr>
        <w:t>какие темы в искусстве можно отнести к «вечным» темам (темам, которые во все времена привлекали, привлекают и будут привлекать внимание человека)?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Учащиеся рассуждают, высказывают собственное мнение по вопросу. 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В таком случае, можно ли тему истории отнести к «вечным» темам? Почему?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(формулируется вывод о том, что тема истории в искусстве относится к одной из «вечных» тем).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 </w:t>
      </w:r>
      <w:proofErr w:type="gramStart"/>
      <w:r>
        <w:rPr>
          <w:rFonts w:ascii="Times New Roman" w:hAnsi="Times New Roman"/>
          <w:sz w:val="28"/>
          <w:szCs w:val="28"/>
        </w:rPr>
        <w:t>Вспомните, что такое «история»? (учащиеся воспоминают изученный материал на уроках всемирной истории.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Учитель корректирует, дополняет ответы учащихся).</w:t>
      </w:r>
      <w:proofErr w:type="gramEnd"/>
      <w:r>
        <w:rPr>
          <w:rFonts w:ascii="Times New Roman" w:hAnsi="Times New Roman"/>
          <w:sz w:val="28"/>
          <w:szCs w:val="28"/>
        </w:rPr>
        <w:t xml:space="preserve"> Может ли история существовать без человека?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 </w:t>
      </w:r>
      <w:r w:rsidRPr="00984BC4">
        <w:rPr>
          <w:rFonts w:ascii="Times New Roman" w:hAnsi="Times New Roman"/>
          <w:sz w:val="28"/>
          <w:szCs w:val="28"/>
          <w:u w:val="single"/>
        </w:rPr>
        <w:t>Учитель совместно с учащимися формулирует вывод</w:t>
      </w:r>
      <w:r>
        <w:rPr>
          <w:rFonts w:ascii="Times New Roman" w:hAnsi="Times New Roman"/>
          <w:sz w:val="28"/>
          <w:szCs w:val="28"/>
        </w:rPr>
        <w:t xml:space="preserve">: «Итак, мы выяснили: история неразрывно связана с человеком, его судьбой. Историческое прошлое человека и целого народа во все времена </w:t>
      </w:r>
      <w:proofErr w:type="gramStart"/>
      <w:r>
        <w:rPr>
          <w:rFonts w:ascii="Times New Roman" w:hAnsi="Times New Roman"/>
          <w:sz w:val="28"/>
          <w:szCs w:val="28"/>
        </w:rPr>
        <w:t>привлекало и</w:t>
      </w:r>
      <w:proofErr w:type="gramEnd"/>
      <w:r>
        <w:rPr>
          <w:rFonts w:ascii="Times New Roman" w:hAnsi="Times New Roman"/>
          <w:sz w:val="28"/>
          <w:szCs w:val="28"/>
        </w:rPr>
        <w:t xml:space="preserve"> будет привлекать внимание людей, поэтому тема истории относится в искусстве к числу «вечных» тем». 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06FA5" w:rsidRPr="00DF0F06" w:rsidRDefault="00506FA5" w:rsidP="00506FA5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DF0F06">
        <w:rPr>
          <w:rFonts w:ascii="Times New Roman" w:hAnsi="Times New Roman"/>
          <w:b/>
          <w:i/>
          <w:sz w:val="28"/>
          <w:szCs w:val="28"/>
          <w:u w:val="single"/>
        </w:rPr>
        <w:t xml:space="preserve">3 этап. Этап </w:t>
      </w:r>
      <w:proofErr w:type="spellStart"/>
      <w:r w:rsidRPr="00DF0F06">
        <w:rPr>
          <w:rFonts w:ascii="Times New Roman" w:hAnsi="Times New Roman"/>
          <w:b/>
          <w:i/>
          <w:sz w:val="28"/>
          <w:szCs w:val="28"/>
          <w:u w:val="single"/>
        </w:rPr>
        <w:t>целеполагания</w:t>
      </w:r>
      <w:proofErr w:type="spellEnd"/>
      <w:r w:rsidRPr="00DF0F06">
        <w:rPr>
          <w:rFonts w:ascii="Times New Roman" w:hAnsi="Times New Roman"/>
          <w:b/>
          <w:i/>
          <w:sz w:val="28"/>
          <w:szCs w:val="28"/>
          <w:u w:val="single"/>
        </w:rPr>
        <w:t xml:space="preserve"> и </w:t>
      </w:r>
      <w:proofErr w:type="spellStart"/>
      <w:r w:rsidRPr="00DF0F06">
        <w:rPr>
          <w:rFonts w:ascii="Times New Roman" w:hAnsi="Times New Roman"/>
          <w:b/>
          <w:i/>
          <w:sz w:val="28"/>
          <w:szCs w:val="28"/>
          <w:u w:val="single"/>
        </w:rPr>
        <w:t>проблематизации</w:t>
      </w:r>
      <w:proofErr w:type="spellEnd"/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Предлагает обратить внимание на эпиграф (краткое посвящение) нашего урока. Прочитайте его и подумайте над вопросом: «Кто же такой Человек? Какими качествами должен обладать настоящий Человек, о котором пишет И.В. Гёте?» (один из учащихся зачитывает эпиграф вслух). 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Учащиеся размышляют, обдумывают содержание эпиграфа, представляют свои варианты ответа на поставленные вопросы. Учитель корректирует, дополняет ответы учащихся.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Отмечает, что во все времена, исторические эпохи, в произведениях искусства на тему истории ценился образ человека с перечисленными вами качествами. Такой человек, независимо от того, был ли он правителем или простым человеком, становился объектов внимания со стороны художников, скульпторов.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Исходя из этого, подумайте: «Можно ли проследить историю народа или отдельного государства по оставленным произведениям искусства на тему истории?» 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Исходя из полученных ответов, отмечает: «Произведения искусства на тему истории позволяют нам не только познакомиться с важнейшими событиями истории народа, но и увидеть, каким должен быть настоящий Человек, выделить его лучшие человеческие качества». Учащиеся записывают под диктовку учителя.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6. Предлагает, исходя из названия темы урока, ответов учащихся, самостоятельно определить цель урока («Итак, давайте предложим свои варианты того, о чем бы вы хотели вести речь сегодня на уроке?»).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Учитель совместно с учащимися формулирует и проговаривает цель урока для всего класса: «Итак, мы определились: цель нашего урока – определить значение произведений искусства на тему истории для отражения образа человека и белорусского народа, исторического пути развития страны».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 Обращает внимание на план урока.</w:t>
      </w:r>
    </w:p>
    <w:p w:rsidR="00506FA5" w:rsidRPr="008553A8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C111B6">
        <w:rPr>
          <w:rFonts w:ascii="Times New Roman" w:hAnsi="Times New Roman"/>
          <w:b/>
          <w:i/>
          <w:sz w:val="28"/>
          <w:szCs w:val="28"/>
          <w:u w:val="single"/>
        </w:rPr>
        <w:t>4 этап. Этап изучения нового материала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Предлагает открыть учебник на с. 32, записать тему, дату и план урока в рабочие тетради.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Организует работу учащихся с рабочими листами учащегося (раздаются заранее). </w:t>
      </w:r>
      <w:proofErr w:type="gramStart"/>
      <w:r>
        <w:rPr>
          <w:rFonts w:ascii="Times New Roman" w:hAnsi="Times New Roman"/>
          <w:sz w:val="28"/>
          <w:szCs w:val="28"/>
        </w:rPr>
        <w:t>Предлагает рассмотреть иллюстрации на с. 32-33 учебного пособия и, с опорой на них, ответить на вопрос:</w:t>
      </w:r>
      <w:proofErr w:type="gramEnd"/>
      <w:r>
        <w:rPr>
          <w:rFonts w:ascii="Times New Roman" w:hAnsi="Times New Roman"/>
          <w:sz w:val="28"/>
          <w:szCs w:val="28"/>
        </w:rPr>
        <w:t xml:space="preserve"> «Что мы можем узнать из произведений искусства на тему истории?».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Учащиеся выполняют задание пункта 1 рабочего листа, дописывая строчки в таблице «Значение произведений искусства на тему истории». Время выполнения – не более 3-х минут. 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Представление учащимися результатов собственной деятельности. 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 </w:t>
      </w:r>
      <w:r w:rsidRPr="00146BF8">
        <w:rPr>
          <w:rFonts w:ascii="Times New Roman" w:hAnsi="Times New Roman"/>
          <w:sz w:val="28"/>
          <w:szCs w:val="28"/>
          <w:u w:val="single"/>
        </w:rPr>
        <w:t>Первичное обобщение</w:t>
      </w:r>
      <w:r>
        <w:rPr>
          <w:rFonts w:ascii="Times New Roman" w:hAnsi="Times New Roman"/>
          <w:sz w:val="28"/>
          <w:szCs w:val="28"/>
        </w:rPr>
        <w:t xml:space="preserve">: «Благодаря произведениям искусства на тему истории мы можем не только познакомиться с одеждой и предметами быта прошлого, но и увидеть человеческие </w:t>
      </w:r>
      <w:proofErr w:type="gramStart"/>
      <w:r>
        <w:rPr>
          <w:rFonts w:ascii="Times New Roman" w:hAnsi="Times New Roman"/>
          <w:sz w:val="28"/>
          <w:szCs w:val="28"/>
        </w:rPr>
        <w:t>качества</w:t>
      </w:r>
      <w:proofErr w:type="gramEnd"/>
      <w:r>
        <w:rPr>
          <w:rFonts w:ascii="Times New Roman" w:hAnsi="Times New Roman"/>
          <w:sz w:val="28"/>
          <w:szCs w:val="28"/>
        </w:rPr>
        <w:t xml:space="preserve"> как отдельных исторических личностей, так и целого народа в истории».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 Предлагает подумать и назвать трагическое событие в истории нашей страны, в котором белорусский народ принимал участие 4 года. В 2021 г. с момента окончания этого события исполнилось ровно 76 лет. 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Учащиеся отмечают, что таким событием в истории белорусского народа является Великая Отечественная война.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8. Учитель дополняет, что белорусский народ заплатил в той </w:t>
      </w:r>
      <w:proofErr w:type="gramStart"/>
      <w:r>
        <w:rPr>
          <w:rFonts w:ascii="Times New Roman" w:hAnsi="Times New Roman"/>
          <w:sz w:val="28"/>
          <w:szCs w:val="28"/>
        </w:rPr>
        <w:t>войне дорогую цену</w:t>
      </w:r>
      <w:proofErr w:type="gramEnd"/>
      <w:r>
        <w:rPr>
          <w:rFonts w:ascii="Times New Roman" w:hAnsi="Times New Roman"/>
          <w:sz w:val="28"/>
          <w:szCs w:val="28"/>
        </w:rPr>
        <w:t>, потеряв каждого третьего своего жителя, но сумел, вопреки всему, сохранить свою свободу и независимость в борьбе с врагом. В искусстве Беларуси тема войны занимает особое место, а произведения искусства, созданные белорусскими художниками, скульпторами на тему войны, можно считать настоящей летописью подвига нашего народа. Наша задача, как зрителей – суметь «увидеть» этот подвиг, воплощенный в художественных образах.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9. </w:t>
      </w:r>
      <w:r w:rsidRPr="00BF3E14">
        <w:rPr>
          <w:rFonts w:ascii="Times New Roman" w:hAnsi="Times New Roman"/>
          <w:sz w:val="28"/>
          <w:szCs w:val="28"/>
          <w:u w:val="single"/>
        </w:rPr>
        <w:t>Организует самостоятельную работу учащихся в группах</w:t>
      </w:r>
      <w:r>
        <w:rPr>
          <w:rFonts w:ascii="Times New Roman" w:hAnsi="Times New Roman"/>
          <w:sz w:val="28"/>
          <w:szCs w:val="28"/>
        </w:rPr>
        <w:t xml:space="preserve">. Предлагает при помощи раздаточного материала (иллюстраций с изображениями произведений в жанрах живописи и скульптуры, по 2 произведения для каждой группы), </w:t>
      </w:r>
      <w:r w:rsidRPr="00985C3C">
        <w:rPr>
          <w:rFonts w:ascii="Times New Roman" w:hAnsi="Times New Roman"/>
          <w:sz w:val="28"/>
          <w:szCs w:val="28"/>
          <w:u w:val="single"/>
        </w:rPr>
        <w:t>определить, каким образом подвиг человека и белорусского народа в годы Великой Отечественной войны получил отражение в произведениях искусства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этого вам необходимо </w:t>
      </w:r>
      <w:r w:rsidRPr="00985C3C">
        <w:rPr>
          <w:rFonts w:ascii="Times New Roman" w:hAnsi="Times New Roman"/>
          <w:sz w:val="28"/>
          <w:szCs w:val="28"/>
          <w:u w:val="single"/>
        </w:rPr>
        <w:t xml:space="preserve">внимательно рассмотреть произведения искусства и записать в таблицу </w:t>
      </w:r>
      <w:r>
        <w:rPr>
          <w:rFonts w:ascii="Times New Roman" w:hAnsi="Times New Roman"/>
          <w:sz w:val="28"/>
          <w:szCs w:val="28"/>
          <w:u w:val="single"/>
        </w:rPr>
        <w:t xml:space="preserve">2 рабочего листа </w:t>
      </w:r>
      <w:r w:rsidRPr="00985C3C">
        <w:rPr>
          <w:rFonts w:ascii="Times New Roman" w:hAnsi="Times New Roman"/>
          <w:sz w:val="28"/>
          <w:szCs w:val="28"/>
          <w:u w:val="single"/>
        </w:rPr>
        <w:t>свои чувства, которые вызывают данные произведения, а также выделить качества человека, которыми обладают герои произведений</w:t>
      </w:r>
      <w:r>
        <w:rPr>
          <w:rFonts w:ascii="Times New Roman" w:hAnsi="Times New Roman"/>
          <w:sz w:val="28"/>
          <w:szCs w:val="28"/>
        </w:rPr>
        <w:t xml:space="preserve">. Время выполнения задания – 5 минут. 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10. Представление учащимися результатов собственной деятельности (по желанию высказываются все участники каждой группы). 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11. Совместное с учителем </w:t>
      </w:r>
      <w:r w:rsidRPr="00522841">
        <w:rPr>
          <w:rFonts w:ascii="Times New Roman" w:hAnsi="Times New Roman"/>
          <w:sz w:val="28"/>
          <w:szCs w:val="28"/>
          <w:u w:val="single"/>
        </w:rPr>
        <w:t>формулирование общего вывода</w:t>
      </w:r>
      <w:r>
        <w:rPr>
          <w:rFonts w:ascii="Times New Roman" w:hAnsi="Times New Roman"/>
          <w:sz w:val="28"/>
          <w:szCs w:val="28"/>
        </w:rPr>
        <w:t xml:space="preserve"> через систему вопросов: «Итак, каково значение произведений искусства на тему Великой Отечественной войны для белорусского народа? Что можно увидеть в подвиге, запечатленном на полотне (в камне)?».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12. </w:t>
      </w:r>
      <w:r w:rsidRPr="008B6458">
        <w:rPr>
          <w:rFonts w:ascii="Times New Roman" w:hAnsi="Times New Roman"/>
          <w:sz w:val="28"/>
          <w:szCs w:val="28"/>
          <w:u w:val="single"/>
        </w:rPr>
        <w:t>Вывод</w:t>
      </w:r>
      <w:r>
        <w:rPr>
          <w:rFonts w:ascii="Times New Roman" w:hAnsi="Times New Roman"/>
          <w:sz w:val="28"/>
          <w:szCs w:val="28"/>
        </w:rPr>
        <w:t xml:space="preserve">: </w:t>
      </w:r>
      <w:proofErr w:type="gramStart"/>
      <w:r>
        <w:rPr>
          <w:rFonts w:ascii="Times New Roman" w:hAnsi="Times New Roman"/>
          <w:sz w:val="28"/>
          <w:szCs w:val="28"/>
        </w:rPr>
        <w:t>«Произведения искусства на тему Великой Отечественной войны позволяют нам не только проследить исторический путь белорусского народа в годы суровых испытаний войны, но и сохранить те качества человека, которыми во все времена отличался белорусский народ: любовь к своей земле и Родине, долг и ответственность, самопожертвование во имя свободы, целеустремленность, мужество и бесстрашие перед лицом врага».</w:t>
      </w:r>
      <w:proofErr w:type="gramEnd"/>
      <w:r>
        <w:rPr>
          <w:rFonts w:ascii="Times New Roman" w:hAnsi="Times New Roman"/>
          <w:sz w:val="28"/>
          <w:szCs w:val="28"/>
        </w:rPr>
        <w:t xml:space="preserve"> Отмечает, что помнить о том, какой ценой была завоевана наша с вами свобода и независимость – наш священный долг.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 xml:space="preserve">13. </w:t>
      </w:r>
      <w:r w:rsidRPr="002E30F3">
        <w:rPr>
          <w:rFonts w:ascii="Times New Roman" w:hAnsi="Times New Roman"/>
          <w:sz w:val="28"/>
          <w:szCs w:val="28"/>
          <w:u w:val="single"/>
        </w:rPr>
        <w:t>Физкультминутка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Учитель предлагает встать со своих мест и сделать разминку для мышц шеи и спины: 1) круговые вращения головой (5 раз - вправо, 5 раз – влево); 2) зарядка для спины (используется стихотворение «Клен»).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«Ветер тихо клен качает,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Вправо, влево наклоняет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Раз – наклон и два – наклон,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Зашумел листвою клен».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Предлагает присесть и продолжить работу.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3103AC">
        <w:rPr>
          <w:rFonts w:ascii="Times New Roman" w:hAnsi="Times New Roman"/>
          <w:b/>
          <w:i/>
          <w:sz w:val="28"/>
          <w:szCs w:val="28"/>
          <w:u w:val="single"/>
        </w:rPr>
        <w:t xml:space="preserve">5 этап. </w:t>
      </w:r>
      <w:r>
        <w:rPr>
          <w:rFonts w:ascii="Times New Roman" w:hAnsi="Times New Roman"/>
          <w:b/>
          <w:i/>
          <w:sz w:val="28"/>
          <w:szCs w:val="28"/>
          <w:u w:val="single"/>
        </w:rPr>
        <w:t>Этап закрепления и обобщения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Организует закрепление и обобщение изученного материала при помощи памятки для анализа произведений искусства (пункт 3 рабочего листа). Предлагает выбрать одно из произведений искусства и устно ответить на вопросы памятки (составить устную характеристику избранного вами произведения). Время – 2-3 минуты.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Представление результатов собственной деятельности (по желанию 1 человек от каждого ряда). 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Предлагает выполнить задание 3, с. 30 рабочей тетради на печатной основе.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Итоговое закрепление (через систему вопросов): 1) «Можно ли отнести тему истории в искусстве к числу «вечных» тем? Почему?»; 2) «Что мы можем узнать из произведений искусства на тему истории?»; 3) «Какие качества белорусского народа, отраженные в произведениях искусства на тему Великой Отечественной войны, помогли нашему народу выстоять в годы войны?»; «Кого можно назвать настоящим Человеком?».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 Учащиеся представляют свои ответы на вопросы. Учитель обращается к цели урока: «Таким образом, мы определили значение произведений искусства на тему истории для отражения качеств человека и белорусского народа, определили их роль в освящении исторического пути развития страны». 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>
        <w:rPr>
          <w:rFonts w:ascii="Times New Roman" w:hAnsi="Times New Roman"/>
          <w:b/>
          <w:i/>
          <w:sz w:val="28"/>
          <w:szCs w:val="28"/>
          <w:u w:val="single"/>
        </w:rPr>
        <w:t>6 этап. Этап комментирования домашнего задания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Домашнее задание по учебному предмету «Искусство (отечественная и мировая художественная культура)» не задается. По желанию учащихся – подготовить </w:t>
      </w:r>
      <w:r>
        <w:rPr>
          <w:rFonts w:ascii="Times New Roman" w:hAnsi="Times New Roman"/>
          <w:sz w:val="28"/>
          <w:szCs w:val="28"/>
        </w:rPr>
        <w:lastRenderedPageBreak/>
        <w:t>устное сообщение на тему: «История моей семьи в годы Великой Отечественной войны».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A3427E">
        <w:rPr>
          <w:rFonts w:ascii="Times New Roman" w:hAnsi="Times New Roman"/>
          <w:b/>
          <w:i/>
          <w:sz w:val="28"/>
          <w:szCs w:val="28"/>
          <w:u w:val="single"/>
        </w:rPr>
        <w:t>7 этап. Этап рефлексии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Проведение рефлексии через систему вопросов:</w:t>
      </w:r>
    </w:p>
    <w:p w:rsidR="00506FA5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2) Как вы оцениваете собственную работу на уроке?</w:t>
      </w:r>
    </w:p>
    <w:p w:rsidR="00506FA5" w:rsidRPr="002E30F3" w:rsidRDefault="00506FA5" w:rsidP="00506F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3) Возникали ли затруднения на уроке? В чем, </w:t>
      </w:r>
      <w:proofErr w:type="gramStart"/>
      <w:r>
        <w:rPr>
          <w:rFonts w:ascii="Times New Roman" w:hAnsi="Times New Roman"/>
          <w:sz w:val="28"/>
          <w:szCs w:val="28"/>
        </w:rPr>
        <w:t>по Вашему</w:t>
      </w:r>
      <w:proofErr w:type="gramEnd"/>
      <w:r>
        <w:rPr>
          <w:rFonts w:ascii="Times New Roman" w:hAnsi="Times New Roman"/>
          <w:sz w:val="28"/>
          <w:szCs w:val="28"/>
        </w:rPr>
        <w:t>, состоит главная причина затруднений?</w:t>
      </w:r>
    </w:p>
    <w:p w:rsidR="00AC47CC" w:rsidRDefault="00AC47CC" w:rsidP="00AC47C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C47CC" w:rsidRPr="006D26DD" w:rsidRDefault="00AC47CC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AC47CC">
        <w:rPr>
          <w:rFonts w:ascii="Times New Roman" w:hAnsi="Times New Roman"/>
          <w:sz w:val="28"/>
          <w:szCs w:val="28"/>
          <w:u w:val="single"/>
        </w:rPr>
        <w:t>Объявляет об окончании урока</w:t>
      </w:r>
      <w:r>
        <w:rPr>
          <w:rFonts w:ascii="Times New Roman" w:hAnsi="Times New Roman"/>
          <w:sz w:val="28"/>
          <w:szCs w:val="28"/>
          <w:u w:val="single"/>
        </w:rPr>
        <w:t>.</w:t>
      </w: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Pr="006D26DD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Pr="001E72E0" w:rsidRDefault="001E72E0" w:rsidP="001E72E0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  <w:r w:rsidRPr="001E72E0">
        <w:rPr>
          <w:rFonts w:ascii="Times New Roman" w:hAnsi="Times New Roman"/>
          <w:b/>
          <w:sz w:val="40"/>
          <w:szCs w:val="40"/>
        </w:rPr>
        <w:t>Приложения</w:t>
      </w:r>
    </w:p>
    <w:p w:rsidR="001E72E0" w:rsidRPr="001E72E0" w:rsidRDefault="001E72E0" w:rsidP="001E72E0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  <w:r w:rsidRPr="001E72E0">
        <w:rPr>
          <w:rFonts w:ascii="Times New Roman" w:hAnsi="Times New Roman"/>
          <w:b/>
          <w:sz w:val="40"/>
          <w:szCs w:val="40"/>
        </w:rPr>
        <w:t xml:space="preserve">к плану-конспекту урока по предмету </w:t>
      </w:r>
    </w:p>
    <w:p w:rsidR="001E72E0" w:rsidRPr="001E72E0" w:rsidRDefault="001E72E0" w:rsidP="001E72E0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  <w:r w:rsidRPr="001E72E0">
        <w:rPr>
          <w:rFonts w:ascii="Times New Roman" w:hAnsi="Times New Roman"/>
          <w:b/>
          <w:sz w:val="40"/>
          <w:szCs w:val="40"/>
        </w:rPr>
        <w:t>«Искусство. Отечественная и мировая художественная культура» в 5 классе</w:t>
      </w:r>
    </w:p>
    <w:p w:rsidR="001E72E0" w:rsidRPr="001E72E0" w:rsidRDefault="001E72E0" w:rsidP="001E72E0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  <w:r w:rsidRPr="001E72E0">
        <w:rPr>
          <w:rFonts w:ascii="Times New Roman" w:hAnsi="Times New Roman"/>
          <w:b/>
          <w:sz w:val="40"/>
          <w:szCs w:val="40"/>
        </w:rPr>
        <w:t>Тема: «Человек на фоне истории»</w:t>
      </w:r>
    </w:p>
    <w:p w:rsidR="00B233FF" w:rsidRPr="001E72E0" w:rsidRDefault="00B233FF" w:rsidP="001E72E0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1E72E0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D26DD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Default="00B233FF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1E72E0" w:rsidRPr="006D26DD" w:rsidRDefault="001E72E0" w:rsidP="00AC47CC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B233FF" w:rsidRPr="006F134D" w:rsidRDefault="00B233FF" w:rsidP="00B233FF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  <w:u w:val="single"/>
        </w:rPr>
        <w:lastRenderedPageBreak/>
        <w:t>§7. Человек на фоне истории</w:t>
      </w:r>
    </w:p>
    <w:p w:rsidR="00B233FF" w:rsidRPr="00B233FF" w:rsidRDefault="00B233FF" w:rsidP="00B233FF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  <w:u w:val="single"/>
        </w:rPr>
      </w:pPr>
      <w:r w:rsidRPr="00B233FF">
        <w:rPr>
          <w:rFonts w:ascii="Times New Roman" w:hAnsi="Times New Roman"/>
          <w:b/>
          <w:sz w:val="26"/>
          <w:szCs w:val="26"/>
          <w:u w:val="single"/>
        </w:rPr>
        <w:t>Рабочий лист учащегося на уроке</w:t>
      </w:r>
    </w:p>
    <w:p w:rsidR="00B233FF" w:rsidRPr="00B233FF" w:rsidRDefault="00B233FF" w:rsidP="00B233FF">
      <w:pPr>
        <w:spacing w:after="0" w:line="240" w:lineRule="auto"/>
        <w:jc w:val="center"/>
        <w:rPr>
          <w:rFonts w:ascii="Times New Roman" w:hAnsi="Times New Roman"/>
          <w:b/>
          <w:i/>
          <w:sz w:val="26"/>
          <w:szCs w:val="26"/>
          <w:u w:val="single"/>
        </w:rPr>
      </w:pPr>
      <w:r w:rsidRPr="00B233FF">
        <w:rPr>
          <w:rFonts w:ascii="Times New Roman" w:hAnsi="Times New Roman"/>
          <w:b/>
          <w:i/>
          <w:sz w:val="26"/>
          <w:szCs w:val="26"/>
          <w:u w:val="single"/>
        </w:rPr>
        <w:t>Группа 1</w:t>
      </w:r>
    </w:p>
    <w:p w:rsidR="00B233FF" w:rsidRDefault="00B233FF" w:rsidP="00B233FF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I. Значение произведений искусства на тему истории </w:t>
      </w:r>
    </w:p>
    <w:p w:rsidR="00B233FF" w:rsidRDefault="00B233FF" w:rsidP="00B233FF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B233FF" w:rsidRPr="00A873AB" w:rsidRDefault="00B233FF" w:rsidP="00B233FF">
      <w:pPr>
        <w:spacing w:after="0" w:line="240" w:lineRule="auto"/>
        <w:jc w:val="both"/>
        <w:rPr>
          <w:rFonts w:ascii="Times New Roman" w:hAnsi="Times New Roman"/>
          <w:b/>
          <w:i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Произведения искусства на тему истории позволяют: </w:t>
      </w:r>
      <w:r w:rsidRPr="00C1799B">
        <w:rPr>
          <w:rFonts w:ascii="Times New Roman" w:hAnsi="Times New Roman"/>
          <w:i/>
          <w:sz w:val="26"/>
          <w:szCs w:val="26"/>
        </w:rPr>
        <w:t>(дописать)</w:t>
      </w:r>
    </w:p>
    <w:tbl>
      <w:tblPr>
        <w:tblStyle w:val="a7"/>
        <w:tblW w:w="0" w:type="auto"/>
        <w:tblLook w:val="04A0"/>
      </w:tblPr>
      <w:tblGrid>
        <w:gridCol w:w="9854"/>
      </w:tblGrid>
      <w:tr w:rsidR="00B233FF" w:rsidTr="002E3290">
        <w:tc>
          <w:tcPr>
            <w:tcW w:w="10308" w:type="dxa"/>
          </w:tcPr>
          <w:p w:rsidR="00B233FF" w:rsidRPr="00A873AB" w:rsidRDefault="00B233FF" w:rsidP="002E3290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873AB">
              <w:rPr>
                <w:rFonts w:ascii="Times New Roman" w:hAnsi="Times New Roman"/>
                <w:sz w:val="26"/>
                <w:szCs w:val="26"/>
              </w:rPr>
              <w:t>1. увидеть одежду, украшения и другие предметы повседневной жизни человека в разные исторические эпохи;</w:t>
            </w:r>
          </w:p>
        </w:tc>
      </w:tr>
      <w:tr w:rsidR="00B233FF" w:rsidTr="002E3290">
        <w:tc>
          <w:tcPr>
            <w:tcW w:w="10308" w:type="dxa"/>
          </w:tcPr>
          <w:p w:rsidR="00B233FF" w:rsidRDefault="00B233FF" w:rsidP="002E3290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 …………</w:t>
            </w:r>
          </w:p>
          <w:p w:rsidR="00B233FF" w:rsidRPr="00A873AB" w:rsidRDefault="00B233FF" w:rsidP="002E3290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233FF" w:rsidTr="002E3290">
        <w:tc>
          <w:tcPr>
            <w:tcW w:w="10308" w:type="dxa"/>
          </w:tcPr>
          <w:p w:rsidR="00B233FF" w:rsidRDefault="00B233FF" w:rsidP="002E3290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 ………….</w:t>
            </w:r>
          </w:p>
          <w:p w:rsidR="00B233FF" w:rsidRPr="00A873AB" w:rsidRDefault="00B233FF" w:rsidP="002E3290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B233FF" w:rsidRDefault="00B233FF" w:rsidP="00B233FF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B233FF" w:rsidRDefault="00B233FF" w:rsidP="00B233FF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2871AC">
        <w:rPr>
          <w:rFonts w:ascii="Times New Roman" w:hAnsi="Times New Roman"/>
          <w:b/>
          <w:sz w:val="26"/>
          <w:szCs w:val="26"/>
          <w:lang w:val="en-US"/>
        </w:rPr>
        <w:t>II</w:t>
      </w:r>
      <w:r w:rsidRPr="00A873AB">
        <w:rPr>
          <w:rFonts w:ascii="Times New Roman" w:hAnsi="Times New Roman"/>
          <w:b/>
          <w:sz w:val="26"/>
          <w:szCs w:val="26"/>
        </w:rPr>
        <w:t xml:space="preserve">. </w:t>
      </w:r>
      <w:r>
        <w:rPr>
          <w:rFonts w:ascii="Times New Roman" w:hAnsi="Times New Roman"/>
          <w:b/>
          <w:sz w:val="26"/>
          <w:szCs w:val="26"/>
        </w:rPr>
        <w:t xml:space="preserve">Отражение подвига белорусского народа в произведениях искусства </w:t>
      </w:r>
    </w:p>
    <w:p w:rsidR="00B233FF" w:rsidRPr="002871AC" w:rsidRDefault="00B233FF" w:rsidP="00B233FF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на тему Великой Отечественной войны</w:t>
      </w:r>
    </w:p>
    <w:p w:rsidR="00B233FF" w:rsidRPr="00D41E43" w:rsidRDefault="00B233FF" w:rsidP="00B233FF">
      <w:pPr>
        <w:spacing w:after="0" w:line="240" w:lineRule="auto"/>
        <w:jc w:val="center"/>
        <w:rPr>
          <w:rFonts w:ascii="Times New Roman" w:hAnsi="Times New Roman"/>
          <w:i/>
          <w:sz w:val="26"/>
          <w:szCs w:val="26"/>
        </w:rPr>
      </w:pPr>
      <w:r w:rsidRPr="004E122B">
        <w:rPr>
          <w:rFonts w:ascii="Times New Roman" w:hAnsi="Times New Roman"/>
          <w:i/>
          <w:sz w:val="26"/>
          <w:szCs w:val="26"/>
        </w:rPr>
        <w:t>(записать в таблицу с опорой на произведения искусства)</w:t>
      </w:r>
    </w:p>
    <w:tbl>
      <w:tblPr>
        <w:tblStyle w:val="a7"/>
        <w:tblW w:w="0" w:type="auto"/>
        <w:tblLook w:val="04A0"/>
      </w:tblPr>
      <w:tblGrid>
        <w:gridCol w:w="3293"/>
        <w:gridCol w:w="3273"/>
        <w:gridCol w:w="3288"/>
      </w:tblGrid>
      <w:tr w:rsidR="00B233FF" w:rsidTr="002E3290">
        <w:tc>
          <w:tcPr>
            <w:tcW w:w="3293" w:type="dxa"/>
          </w:tcPr>
          <w:p w:rsidR="00B233FF" w:rsidRPr="00A37B8F" w:rsidRDefault="00B233FF" w:rsidP="002E3290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A37B8F">
              <w:rPr>
                <w:rFonts w:ascii="Times New Roman" w:hAnsi="Times New Roman"/>
                <w:b/>
                <w:sz w:val="26"/>
                <w:szCs w:val="26"/>
              </w:rPr>
              <w:t xml:space="preserve">Автор и название произведения </w:t>
            </w:r>
          </w:p>
        </w:tc>
        <w:tc>
          <w:tcPr>
            <w:tcW w:w="3273" w:type="dxa"/>
          </w:tcPr>
          <w:p w:rsidR="00B233FF" w:rsidRPr="00A37B8F" w:rsidRDefault="00B233FF" w:rsidP="002E3290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A37B8F">
              <w:rPr>
                <w:rFonts w:ascii="Times New Roman" w:hAnsi="Times New Roman"/>
                <w:b/>
                <w:sz w:val="26"/>
                <w:szCs w:val="26"/>
              </w:rPr>
              <w:t>Чувства, которые вызывает у вас произведение искусства</w:t>
            </w:r>
          </w:p>
        </w:tc>
        <w:tc>
          <w:tcPr>
            <w:tcW w:w="3288" w:type="dxa"/>
          </w:tcPr>
          <w:p w:rsidR="00B233FF" w:rsidRPr="00A37B8F" w:rsidRDefault="00B233FF" w:rsidP="002E3290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A37B8F">
              <w:rPr>
                <w:rFonts w:ascii="Times New Roman" w:hAnsi="Times New Roman"/>
                <w:b/>
                <w:sz w:val="26"/>
                <w:szCs w:val="26"/>
              </w:rPr>
              <w:t>Качества чело</w:t>
            </w:r>
            <w:r>
              <w:rPr>
                <w:rFonts w:ascii="Times New Roman" w:hAnsi="Times New Roman"/>
                <w:b/>
                <w:sz w:val="26"/>
                <w:szCs w:val="26"/>
              </w:rPr>
              <w:t>века, отраженные в произведении</w:t>
            </w:r>
            <w:r w:rsidRPr="00A37B8F">
              <w:rPr>
                <w:rFonts w:ascii="Times New Roman" w:hAnsi="Times New Roman"/>
                <w:b/>
                <w:sz w:val="26"/>
                <w:szCs w:val="26"/>
              </w:rPr>
              <w:t xml:space="preserve"> искусства</w:t>
            </w:r>
          </w:p>
        </w:tc>
      </w:tr>
      <w:tr w:rsidR="00B233FF" w:rsidTr="002E3290">
        <w:tc>
          <w:tcPr>
            <w:tcW w:w="3293" w:type="dxa"/>
          </w:tcPr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В. Волков. </w:t>
            </w: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«Минск. 3 июля 1944 г.»</w:t>
            </w:r>
          </w:p>
        </w:tc>
        <w:tc>
          <w:tcPr>
            <w:tcW w:w="3273" w:type="dxa"/>
          </w:tcPr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288" w:type="dxa"/>
          </w:tcPr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233FF" w:rsidTr="002E3290">
        <w:tc>
          <w:tcPr>
            <w:tcW w:w="3293" w:type="dxa"/>
          </w:tcPr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С.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Селиханов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. </w:t>
            </w: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Скульптурная композиция «Непокоренный человек» </w:t>
            </w:r>
          </w:p>
        </w:tc>
        <w:tc>
          <w:tcPr>
            <w:tcW w:w="3273" w:type="dxa"/>
          </w:tcPr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288" w:type="dxa"/>
          </w:tcPr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B233FF" w:rsidRPr="0039187A" w:rsidRDefault="00B233FF" w:rsidP="00B233FF">
      <w:pPr>
        <w:spacing w:after="0" w:line="240" w:lineRule="auto"/>
        <w:jc w:val="both"/>
        <w:rPr>
          <w:rFonts w:ascii="Times New Roman" w:hAnsi="Times New Roman"/>
          <w:i/>
          <w:sz w:val="26"/>
          <w:szCs w:val="26"/>
        </w:rPr>
      </w:pPr>
      <w:r w:rsidRPr="007D501B">
        <w:rPr>
          <w:rFonts w:ascii="Times New Roman" w:hAnsi="Times New Roman"/>
          <w:b/>
          <w:sz w:val="26"/>
          <w:szCs w:val="26"/>
        </w:rPr>
        <w:t xml:space="preserve">Вывод: </w:t>
      </w:r>
      <w:r w:rsidRPr="0039187A">
        <w:rPr>
          <w:rFonts w:ascii="Times New Roman" w:hAnsi="Times New Roman"/>
          <w:i/>
          <w:sz w:val="26"/>
          <w:szCs w:val="26"/>
        </w:rPr>
        <w:t>(</w:t>
      </w:r>
      <w:r>
        <w:rPr>
          <w:rFonts w:ascii="Times New Roman" w:hAnsi="Times New Roman"/>
          <w:i/>
          <w:sz w:val="26"/>
          <w:szCs w:val="26"/>
        </w:rPr>
        <w:t xml:space="preserve">каково </w:t>
      </w:r>
      <w:r w:rsidRPr="0039187A">
        <w:rPr>
          <w:rFonts w:ascii="Times New Roman" w:hAnsi="Times New Roman"/>
          <w:i/>
          <w:sz w:val="26"/>
          <w:szCs w:val="26"/>
        </w:rPr>
        <w:t>значение произведений искусства на тему</w:t>
      </w:r>
      <w:r>
        <w:rPr>
          <w:rFonts w:ascii="Times New Roman" w:hAnsi="Times New Roman"/>
          <w:b/>
          <w:sz w:val="26"/>
          <w:szCs w:val="26"/>
        </w:rPr>
        <w:t xml:space="preserve"> </w:t>
      </w:r>
      <w:r w:rsidRPr="0039187A">
        <w:rPr>
          <w:rFonts w:ascii="Times New Roman" w:hAnsi="Times New Roman"/>
          <w:i/>
          <w:sz w:val="26"/>
          <w:szCs w:val="26"/>
        </w:rPr>
        <w:t xml:space="preserve">Великой </w:t>
      </w:r>
      <w:r>
        <w:rPr>
          <w:rFonts w:ascii="Times New Roman" w:hAnsi="Times New Roman"/>
          <w:i/>
          <w:sz w:val="26"/>
          <w:szCs w:val="26"/>
        </w:rPr>
        <w:t>Отечественной войны для отражения образа человека и белорусского народа?)</w:t>
      </w:r>
    </w:p>
    <w:p w:rsidR="00B233FF" w:rsidRDefault="00B233FF" w:rsidP="00B233FF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B233FF" w:rsidRPr="00B410A3" w:rsidRDefault="00B233FF" w:rsidP="00B233FF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B410A3">
        <w:rPr>
          <w:rFonts w:ascii="Times New Roman" w:hAnsi="Times New Roman"/>
          <w:b/>
          <w:sz w:val="26"/>
          <w:szCs w:val="26"/>
          <w:lang w:val="en-US"/>
        </w:rPr>
        <w:t>III</w:t>
      </w:r>
      <w:r w:rsidRPr="00B410A3">
        <w:rPr>
          <w:rFonts w:ascii="Times New Roman" w:hAnsi="Times New Roman"/>
          <w:b/>
          <w:sz w:val="26"/>
          <w:szCs w:val="26"/>
        </w:rPr>
        <w:t>. Памятка для анализа произведения искусства на тему истории</w:t>
      </w:r>
    </w:p>
    <w:p w:rsidR="00B233FF" w:rsidRPr="0064656E" w:rsidRDefault="00B233FF" w:rsidP="00B233FF">
      <w:pPr>
        <w:spacing w:after="0" w:line="240" w:lineRule="auto"/>
        <w:jc w:val="center"/>
        <w:rPr>
          <w:rFonts w:ascii="Times New Roman" w:hAnsi="Times New Roman"/>
          <w:i/>
          <w:sz w:val="26"/>
          <w:szCs w:val="26"/>
        </w:rPr>
      </w:pPr>
      <w:r w:rsidRPr="00C1799B">
        <w:rPr>
          <w:rFonts w:ascii="Times New Roman" w:hAnsi="Times New Roman"/>
          <w:i/>
          <w:sz w:val="26"/>
          <w:szCs w:val="26"/>
        </w:rPr>
        <w:t>(Составить устную характеристику избранного Вами произведения)</w:t>
      </w:r>
    </w:p>
    <w:p w:rsidR="00B233FF" w:rsidRDefault="00B233FF" w:rsidP="00B233F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B233FF" w:rsidRPr="007D501B" w:rsidRDefault="00B233FF" w:rsidP="00B233F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z w:val="26"/>
          <w:szCs w:val="26"/>
        </w:rPr>
        <w:tab/>
      </w:r>
      <w:r w:rsidRPr="007D501B">
        <w:rPr>
          <w:rFonts w:ascii="Times New Roman" w:hAnsi="Times New Roman"/>
          <w:sz w:val="26"/>
          <w:szCs w:val="26"/>
        </w:rPr>
        <w:t>1. Нравится ли Вам данная картина (скульптура)?</w:t>
      </w:r>
    </w:p>
    <w:p w:rsidR="00B233FF" w:rsidRPr="007D501B" w:rsidRDefault="00B233FF" w:rsidP="00B233F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D501B">
        <w:rPr>
          <w:rFonts w:ascii="Times New Roman" w:hAnsi="Times New Roman"/>
          <w:sz w:val="26"/>
          <w:szCs w:val="26"/>
        </w:rPr>
        <w:tab/>
      </w:r>
      <w:r w:rsidRPr="007D501B">
        <w:rPr>
          <w:rFonts w:ascii="Times New Roman" w:hAnsi="Times New Roman"/>
          <w:sz w:val="26"/>
          <w:szCs w:val="26"/>
        </w:rPr>
        <w:tab/>
      </w:r>
      <w:r w:rsidRPr="007D501B">
        <w:rPr>
          <w:rFonts w:ascii="Times New Roman" w:hAnsi="Times New Roman"/>
          <w:sz w:val="26"/>
          <w:szCs w:val="26"/>
        </w:rPr>
        <w:tab/>
      </w:r>
    </w:p>
    <w:p w:rsidR="00B233FF" w:rsidRPr="007D501B" w:rsidRDefault="00B233FF" w:rsidP="00B233F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D501B">
        <w:rPr>
          <w:rFonts w:ascii="Times New Roman" w:hAnsi="Times New Roman"/>
          <w:sz w:val="26"/>
          <w:szCs w:val="26"/>
        </w:rPr>
        <w:tab/>
      </w:r>
      <w:r w:rsidRPr="007D501B">
        <w:rPr>
          <w:rFonts w:ascii="Times New Roman" w:hAnsi="Times New Roman"/>
          <w:sz w:val="26"/>
          <w:szCs w:val="26"/>
        </w:rPr>
        <w:tab/>
        <w:t>2. Какие чувства вызывает у Вас картина (скульптура)?</w:t>
      </w:r>
    </w:p>
    <w:p w:rsidR="00B233FF" w:rsidRPr="0039187A" w:rsidRDefault="00B233FF" w:rsidP="00B233FF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</w:p>
    <w:p w:rsidR="00B233FF" w:rsidRPr="007D501B" w:rsidRDefault="00B233FF" w:rsidP="00B233F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D501B">
        <w:rPr>
          <w:rFonts w:ascii="Times New Roman" w:hAnsi="Times New Roman"/>
          <w:sz w:val="26"/>
          <w:szCs w:val="26"/>
        </w:rPr>
        <w:tab/>
      </w:r>
      <w:r w:rsidRPr="007D501B">
        <w:rPr>
          <w:rFonts w:ascii="Times New Roman" w:hAnsi="Times New Roman"/>
          <w:sz w:val="26"/>
          <w:szCs w:val="26"/>
        </w:rPr>
        <w:tab/>
        <w:t xml:space="preserve">3. Что, по вашему мнению, автор хочет «сказать» зрителю? </w:t>
      </w:r>
    </w:p>
    <w:p w:rsidR="00B233FF" w:rsidRPr="007D501B" w:rsidRDefault="00B233FF" w:rsidP="00B233F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D501B">
        <w:rPr>
          <w:rFonts w:ascii="Times New Roman" w:hAnsi="Times New Roman"/>
          <w:sz w:val="26"/>
          <w:szCs w:val="26"/>
        </w:rPr>
        <w:tab/>
      </w:r>
      <w:r w:rsidRPr="007D501B">
        <w:rPr>
          <w:rFonts w:ascii="Times New Roman" w:hAnsi="Times New Roman"/>
          <w:sz w:val="26"/>
          <w:szCs w:val="26"/>
        </w:rPr>
        <w:tab/>
        <w:t>О чем автор предупреждает зрителя?</w:t>
      </w:r>
    </w:p>
    <w:p w:rsidR="00B233FF" w:rsidRPr="0039187A" w:rsidRDefault="00B233FF" w:rsidP="00B233FF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</w:p>
    <w:p w:rsidR="00B233FF" w:rsidRDefault="00B233FF" w:rsidP="00B233F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D501B">
        <w:rPr>
          <w:rFonts w:ascii="Times New Roman" w:hAnsi="Times New Roman"/>
          <w:sz w:val="26"/>
          <w:szCs w:val="26"/>
        </w:rPr>
        <w:tab/>
      </w:r>
      <w:r w:rsidRPr="007D501B">
        <w:rPr>
          <w:rFonts w:ascii="Times New Roman" w:hAnsi="Times New Roman"/>
          <w:sz w:val="26"/>
          <w:szCs w:val="26"/>
        </w:rPr>
        <w:tab/>
        <w:t xml:space="preserve">4. Какие качества человека получили отражение на картине </w:t>
      </w:r>
    </w:p>
    <w:p w:rsidR="00B233FF" w:rsidRPr="006D26DD" w:rsidRDefault="00B233FF" w:rsidP="00B233F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z w:val="26"/>
          <w:szCs w:val="26"/>
        </w:rPr>
        <w:tab/>
      </w:r>
      <w:r w:rsidRPr="007D501B">
        <w:rPr>
          <w:rFonts w:ascii="Times New Roman" w:hAnsi="Times New Roman"/>
          <w:sz w:val="26"/>
          <w:szCs w:val="26"/>
        </w:rPr>
        <w:t>(в скульптуре)?</w:t>
      </w:r>
    </w:p>
    <w:p w:rsidR="00B233FF" w:rsidRPr="006F134D" w:rsidRDefault="00B233FF" w:rsidP="00B233FF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  <w:u w:val="single"/>
        </w:rPr>
        <w:lastRenderedPageBreak/>
        <w:t>§7. Человек на фоне истории</w:t>
      </w:r>
    </w:p>
    <w:p w:rsidR="00B233FF" w:rsidRPr="00B233FF" w:rsidRDefault="00B233FF" w:rsidP="00B233FF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  <w:u w:val="single"/>
        </w:rPr>
      </w:pPr>
      <w:r w:rsidRPr="00B233FF">
        <w:rPr>
          <w:rFonts w:ascii="Times New Roman" w:hAnsi="Times New Roman"/>
          <w:b/>
          <w:sz w:val="26"/>
          <w:szCs w:val="26"/>
          <w:u w:val="single"/>
        </w:rPr>
        <w:t>Рабочий лист учащегося на уроке</w:t>
      </w:r>
    </w:p>
    <w:p w:rsidR="00B233FF" w:rsidRPr="00B233FF" w:rsidRDefault="00B233FF" w:rsidP="00B233FF">
      <w:pPr>
        <w:spacing w:after="0" w:line="240" w:lineRule="auto"/>
        <w:jc w:val="center"/>
        <w:rPr>
          <w:rFonts w:ascii="Times New Roman" w:hAnsi="Times New Roman"/>
          <w:b/>
          <w:i/>
          <w:sz w:val="26"/>
          <w:szCs w:val="26"/>
          <w:u w:val="single"/>
        </w:rPr>
      </w:pPr>
      <w:r w:rsidRPr="00B233FF">
        <w:rPr>
          <w:rFonts w:ascii="Times New Roman" w:hAnsi="Times New Roman"/>
          <w:b/>
          <w:i/>
          <w:sz w:val="26"/>
          <w:szCs w:val="26"/>
          <w:u w:val="single"/>
        </w:rPr>
        <w:t>Группа 2</w:t>
      </w:r>
    </w:p>
    <w:p w:rsidR="00B233FF" w:rsidRDefault="00B233FF" w:rsidP="00B233FF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I. Значение произведений искусства на тему истории </w:t>
      </w:r>
    </w:p>
    <w:p w:rsidR="00B233FF" w:rsidRPr="00B233FF" w:rsidRDefault="00B233FF" w:rsidP="00B233F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233FF" w:rsidRPr="004E122B" w:rsidRDefault="00B233FF" w:rsidP="00B233FF">
      <w:pPr>
        <w:spacing w:after="0" w:line="240" w:lineRule="auto"/>
        <w:jc w:val="both"/>
        <w:rPr>
          <w:rFonts w:ascii="Times New Roman" w:hAnsi="Times New Roman"/>
          <w:i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Произведения искусства на тему истории позволяют: </w:t>
      </w:r>
      <w:r w:rsidRPr="004E122B">
        <w:rPr>
          <w:rFonts w:ascii="Times New Roman" w:hAnsi="Times New Roman"/>
          <w:i/>
          <w:sz w:val="26"/>
          <w:szCs w:val="26"/>
        </w:rPr>
        <w:t>(дописать в таблицу)</w:t>
      </w:r>
    </w:p>
    <w:tbl>
      <w:tblPr>
        <w:tblStyle w:val="a7"/>
        <w:tblW w:w="0" w:type="auto"/>
        <w:tblLook w:val="04A0"/>
      </w:tblPr>
      <w:tblGrid>
        <w:gridCol w:w="9854"/>
      </w:tblGrid>
      <w:tr w:rsidR="00B233FF" w:rsidTr="002E3290">
        <w:tc>
          <w:tcPr>
            <w:tcW w:w="9854" w:type="dxa"/>
          </w:tcPr>
          <w:p w:rsidR="00B233FF" w:rsidRPr="00A873AB" w:rsidRDefault="00B233FF" w:rsidP="002E3290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873AB">
              <w:rPr>
                <w:rFonts w:ascii="Times New Roman" w:hAnsi="Times New Roman"/>
                <w:sz w:val="26"/>
                <w:szCs w:val="26"/>
              </w:rPr>
              <w:t>1. увидеть одежду, украшения и другие предметы повседневной жизни человека в разные исторические эпохи;</w:t>
            </w:r>
          </w:p>
        </w:tc>
      </w:tr>
      <w:tr w:rsidR="00B233FF" w:rsidTr="002E3290">
        <w:tc>
          <w:tcPr>
            <w:tcW w:w="9854" w:type="dxa"/>
          </w:tcPr>
          <w:p w:rsidR="00B233FF" w:rsidRDefault="00B233FF" w:rsidP="002E3290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 …………</w:t>
            </w:r>
          </w:p>
          <w:p w:rsidR="00B233FF" w:rsidRPr="00A873AB" w:rsidRDefault="00B233FF" w:rsidP="002E3290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233FF" w:rsidTr="002E3290">
        <w:tc>
          <w:tcPr>
            <w:tcW w:w="9854" w:type="dxa"/>
          </w:tcPr>
          <w:p w:rsidR="00B233FF" w:rsidRDefault="00B233FF" w:rsidP="002E3290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 ………….</w:t>
            </w:r>
          </w:p>
          <w:p w:rsidR="00B233FF" w:rsidRPr="00A873AB" w:rsidRDefault="00B233FF" w:rsidP="002E3290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B233FF" w:rsidRPr="00B233FF" w:rsidRDefault="00B233FF" w:rsidP="00B233F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233FF" w:rsidRDefault="00B233FF" w:rsidP="00B233FF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2871AC">
        <w:rPr>
          <w:rFonts w:ascii="Times New Roman" w:hAnsi="Times New Roman"/>
          <w:b/>
          <w:sz w:val="26"/>
          <w:szCs w:val="26"/>
          <w:lang w:val="en-US"/>
        </w:rPr>
        <w:t>II</w:t>
      </w:r>
      <w:r w:rsidRPr="00A873AB">
        <w:rPr>
          <w:rFonts w:ascii="Times New Roman" w:hAnsi="Times New Roman"/>
          <w:b/>
          <w:sz w:val="26"/>
          <w:szCs w:val="26"/>
        </w:rPr>
        <w:t xml:space="preserve">. </w:t>
      </w:r>
      <w:r>
        <w:rPr>
          <w:rFonts w:ascii="Times New Roman" w:hAnsi="Times New Roman"/>
          <w:b/>
          <w:sz w:val="26"/>
          <w:szCs w:val="26"/>
        </w:rPr>
        <w:t xml:space="preserve">Отражение подвига белорусского народа в произведениях искусства </w:t>
      </w:r>
    </w:p>
    <w:p w:rsidR="00B233FF" w:rsidRPr="002871AC" w:rsidRDefault="00B233FF" w:rsidP="00B233FF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на тему Великой Отечественной войны</w:t>
      </w:r>
    </w:p>
    <w:p w:rsidR="00B233FF" w:rsidRPr="004E122B" w:rsidRDefault="00B233FF" w:rsidP="00B233FF">
      <w:pPr>
        <w:spacing w:after="0" w:line="240" w:lineRule="auto"/>
        <w:jc w:val="center"/>
        <w:rPr>
          <w:rFonts w:ascii="Times New Roman" w:hAnsi="Times New Roman"/>
          <w:i/>
          <w:sz w:val="26"/>
          <w:szCs w:val="26"/>
        </w:rPr>
      </w:pPr>
      <w:r w:rsidRPr="004E122B">
        <w:rPr>
          <w:rFonts w:ascii="Times New Roman" w:hAnsi="Times New Roman"/>
          <w:i/>
          <w:sz w:val="26"/>
          <w:szCs w:val="26"/>
        </w:rPr>
        <w:t>(записать в таблицу с опорой на произведения искусства)</w:t>
      </w:r>
    </w:p>
    <w:tbl>
      <w:tblPr>
        <w:tblStyle w:val="a7"/>
        <w:tblW w:w="0" w:type="auto"/>
        <w:tblLook w:val="04A0"/>
      </w:tblPr>
      <w:tblGrid>
        <w:gridCol w:w="3281"/>
        <w:gridCol w:w="3279"/>
        <w:gridCol w:w="3294"/>
      </w:tblGrid>
      <w:tr w:rsidR="00B233FF" w:rsidTr="002E3290">
        <w:tc>
          <w:tcPr>
            <w:tcW w:w="3281" w:type="dxa"/>
          </w:tcPr>
          <w:p w:rsidR="00B233FF" w:rsidRPr="00A37B8F" w:rsidRDefault="00B233FF" w:rsidP="002E3290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A37B8F">
              <w:rPr>
                <w:rFonts w:ascii="Times New Roman" w:hAnsi="Times New Roman"/>
                <w:b/>
                <w:sz w:val="26"/>
                <w:szCs w:val="26"/>
              </w:rPr>
              <w:t xml:space="preserve">Автор и название произведения </w:t>
            </w:r>
          </w:p>
        </w:tc>
        <w:tc>
          <w:tcPr>
            <w:tcW w:w="3279" w:type="dxa"/>
          </w:tcPr>
          <w:p w:rsidR="00B233FF" w:rsidRPr="00A37B8F" w:rsidRDefault="00B233FF" w:rsidP="002E3290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A37B8F">
              <w:rPr>
                <w:rFonts w:ascii="Times New Roman" w:hAnsi="Times New Roman"/>
                <w:b/>
                <w:sz w:val="26"/>
                <w:szCs w:val="26"/>
              </w:rPr>
              <w:t>Чувства, которые вызывает у вас произведение искусства</w:t>
            </w:r>
          </w:p>
        </w:tc>
        <w:tc>
          <w:tcPr>
            <w:tcW w:w="3294" w:type="dxa"/>
          </w:tcPr>
          <w:p w:rsidR="00B233FF" w:rsidRPr="00A37B8F" w:rsidRDefault="00B233FF" w:rsidP="002E3290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A37B8F">
              <w:rPr>
                <w:rFonts w:ascii="Times New Roman" w:hAnsi="Times New Roman"/>
                <w:b/>
                <w:sz w:val="26"/>
                <w:szCs w:val="26"/>
              </w:rPr>
              <w:t>Качества чел</w:t>
            </w:r>
            <w:r>
              <w:rPr>
                <w:rFonts w:ascii="Times New Roman" w:hAnsi="Times New Roman"/>
                <w:b/>
                <w:sz w:val="26"/>
                <w:szCs w:val="26"/>
              </w:rPr>
              <w:t>овека, отраженные в произведении</w:t>
            </w:r>
            <w:r w:rsidRPr="00A37B8F">
              <w:rPr>
                <w:rFonts w:ascii="Times New Roman" w:hAnsi="Times New Roman"/>
                <w:b/>
                <w:sz w:val="26"/>
                <w:szCs w:val="26"/>
              </w:rPr>
              <w:t xml:space="preserve"> искусства</w:t>
            </w:r>
          </w:p>
        </w:tc>
      </w:tr>
      <w:tr w:rsidR="00B233FF" w:rsidTr="002E3290">
        <w:tc>
          <w:tcPr>
            <w:tcW w:w="3281" w:type="dxa"/>
          </w:tcPr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В.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Суховерхов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«За родную Белоруссию»</w:t>
            </w:r>
          </w:p>
        </w:tc>
        <w:tc>
          <w:tcPr>
            <w:tcW w:w="3279" w:type="dxa"/>
          </w:tcPr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294" w:type="dxa"/>
          </w:tcPr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233FF" w:rsidTr="002E3290">
        <w:tc>
          <w:tcPr>
            <w:tcW w:w="3281" w:type="dxa"/>
          </w:tcPr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А. Кибальников.</w:t>
            </w: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Монумент «Мужество»</w:t>
            </w: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в Брестской крепости</w:t>
            </w:r>
          </w:p>
        </w:tc>
        <w:tc>
          <w:tcPr>
            <w:tcW w:w="3279" w:type="dxa"/>
          </w:tcPr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294" w:type="dxa"/>
          </w:tcPr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B233FF" w:rsidRPr="0039187A" w:rsidRDefault="00B233FF" w:rsidP="00B233FF">
      <w:pPr>
        <w:spacing w:after="0" w:line="240" w:lineRule="auto"/>
        <w:jc w:val="both"/>
        <w:rPr>
          <w:rFonts w:ascii="Times New Roman" w:hAnsi="Times New Roman"/>
          <w:i/>
          <w:sz w:val="26"/>
          <w:szCs w:val="26"/>
        </w:rPr>
      </w:pPr>
      <w:r w:rsidRPr="007D501B">
        <w:rPr>
          <w:rFonts w:ascii="Times New Roman" w:hAnsi="Times New Roman"/>
          <w:b/>
          <w:sz w:val="26"/>
          <w:szCs w:val="26"/>
        </w:rPr>
        <w:t>Вывод:</w:t>
      </w:r>
      <w:r w:rsidRPr="0039187A">
        <w:rPr>
          <w:rFonts w:ascii="Times New Roman" w:hAnsi="Times New Roman"/>
          <w:i/>
          <w:sz w:val="26"/>
          <w:szCs w:val="26"/>
        </w:rPr>
        <w:t xml:space="preserve"> (</w:t>
      </w:r>
      <w:r>
        <w:rPr>
          <w:rFonts w:ascii="Times New Roman" w:hAnsi="Times New Roman"/>
          <w:i/>
          <w:sz w:val="26"/>
          <w:szCs w:val="26"/>
        </w:rPr>
        <w:t xml:space="preserve">каково </w:t>
      </w:r>
      <w:r w:rsidRPr="0039187A">
        <w:rPr>
          <w:rFonts w:ascii="Times New Roman" w:hAnsi="Times New Roman"/>
          <w:i/>
          <w:sz w:val="26"/>
          <w:szCs w:val="26"/>
        </w:rPr>
        <w:t>значение произведений искусства на тему</w:t>
      </w:r>
      <w:r>
        <w:rPr>
          <w:rFonts w:ascii="Times New Roman" w:hAnsi="Times New Roman"/>
          <w:b/>
          <w:sz w:val="26"/>
          <w:szCs w:val="26"/>
        </w:rPr>
        <w:t xml:space="preserve"> </w:t>
      </w:r>
      <w:r w:rsidRPr="0039187A">
        <w:rPr>
          <w:rFonts w:ascii="Times New Roman" w:hAnsi="Times New Roman"/>
          <w:i/>
          <w:sz w:val="26"/>
          <w:szCs w:val="26"/>
        </w:rPr>
        <w:t xml:space="preserve">Великой </w:t>
      </w:r>
      <w:r>
        <w:rPr>
          <w:rFonts w:ascii="Times New Roman" w:hAnsi="Times New Roman"/>
          <w:i/>
          <w:sz w:val="26"/>
          <w:szCs w:val="26"/>
        </w:rPr>
        <w:t>Отечественной войны для отражения образа человека и белорусского народа?)</w:t>
      </w:r>
    </w:p>
    <w:p w:rsidR="00B233FF" w:rsidRDefault="00B233FF" w:rsidP="00B233FF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B233FF" w:rsidRPr="00B410A3" w:rsidRDefault="00B233FF" w:rsidP="00B233FF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B410A3">
        <w:rPr>
          <w:rFonts w:ascii="Times New Roman" w:hAnsi="Times New Roman"/>
          <w:b/>
          <w:sz w:val="26"/>
          <w:szCs w:val="26"/>
          <w:lang w:val="en-US"/>
        </w:rPr>
        <w:t>III</w:t>
      </w:r>
      <w:r w:rsidRPr="00B410A3">
        <w:rPr>
          <w:rFonts w:ascii="Times New Roman" w:hAnsi="Times New Roman"/>
          <w:b/>
          <w:sz w:val="26"/>
          <w:szCs w:val="26"/>
        </w:rPr>
        <w:t>. Памятка для анализа произведения искусства на тему истории</w:t>
      </w:r>
    </w:p>
    <w:p w:rsidR="00B233FF" w:rsidRPr="006D26DD" w:rsidRDefault="00B233FF" w:rsidP="00B233FF">
      <w:pPr>
        <w:spacing w:after="0" w:line="240" w:lineRule="auto"/>
        <w:jc w:val="center"/>
        <w:rPr>
          <w:rFonts w:ascii="Times New Roman" w:hAnsi="Times New Roman"/>
          <w:i/>
          <w:sz w:val="26"/>
          <w:szCs w:val="26"/>
        </w:rPr>
      </w:pPr>
      <w:r w:rsidRPr="00F637B4">
        <w:rPr>
          <w:rFonts w:ascii="Times New Roman" w:hAnsi="Times New Roman"/>
          <w:i/>
          <w:sz w:val="26"/>
          <w:szCs w:val="26"/>
        </w:rPr>
        <w:t>(Составить устную характеристику избранного Вами произведения)</w:t>
      </w:r>
    </w:p>
    <w:p w:rsidR="00B233FF" w:rsidRDefault="00B233FF" w:rsidP="00B233F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B233FF" w:rsidRPr="007D501B" w:rsidRDefault="00B233FF" w:rsidP="00B233F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z w:val="26"/>
          <w:szCs w:val="26"/>
        </w:rPr>
        <w:tab/>
      </w:r>
      <w:r w:rsidRPr="007D501B">
        <w:rPr>
          <w:rFonts w:ascii="Times New Roman" w:hAnsi="Times New Roman"/>
          <w:sz w:val="26"/>
          <w:szCs w:val="26"/>
        </w:rPr>
        <w:t>1. Нравится ли Вам данная картина (скульптура)?</w:t>
      </w:r>
    </w:p>
    <w:p w:rsidR="00B233FF" w:rsidRPr="007D501B" w:rsidRDefault="00B233FF" w:rsidP="00B233F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D501B">
        <w:rPr>
          <w:rFonts w:ascii="Times New Roman" w:hAnsi="Times New Roman"/>
          <w:sz w:val="26"/>
          <w:szCs w:val="26"/>
        </w:rPr>
        <w:tab/>
      </w:r>
      <w:r w:rsidRPr="007D501B">
        <w:rPr>
          <w:rFonts w:ascii="Times New Roman" w:hAnsi="Times New Roman"/>
          <w:sz w:val="26"/>
          <w:szCs w:val="26"/>
        </w:rPr>
        <w:tab/>
      </w:r>
      <w:r w:rsidRPr="007D501B">
        <w:rPr>
          <w:rFonts w:ascii="Times New Roman" w:hAnsi="Times New Roman"/>
          <w:sz w:val="26"/>
          <w:szCs w:val="26"/>
        </w:rPr>
        <w:tab/>
      </w:r>
    </w:p>
    <w:p w:rsidR="00B233FF" w:rsidRPr="007D501B" w:rsidRDefault="00B233FF" w:rsidP="00B233F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D501B">
        <w:rPr>
          <w:rFonts w:ascii="Times New Roman" w:hAnsi="Times New Roman"/>
          <w:sz w:val="26"/>
          <w:szCs w:val="26"/>
        </w:rPr>
        <w:tab/>
      </w:r>
      <w:r w:rsidRPr="007D501B">
        <w:rPr>
          <w:rFonts w:ascii="Times New Roman" w:hAnsi="Times New Roman"/>
          <w:sz w:val="26"/>
          <w:szCs w:val="26"/>
        </w:rPr>
        <w:tab/>
        <w:t>2. Какие чувства вызывает у Вас картина (скульптура)?</w:t>
      </w:r>
    </w:p>
    <w:p w:rsidR="00B233FF" w:rsidRPr="0039187A" w:rsidRDefault="00B233FF" w:rsidP="00B233FF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</w:p>
    <w:p w:rsidR="00B233FF" w:rsidRPr="007D501B" w:rsidRDefault="00B233FF" w:rsidP="00B233F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D501B">
        <w:rPr>
          <w:rFonts w:ascii="Times New Roman" w:hAnsi="Times New Roman"/>
          <w:sz w:val="26"/>
          <w:szCs w:val="26"/>
        </w:rPr>
        <w:tab/>
      </w:r>
      <w:r w:rsidRPr="007D501B">
        <w:rPr>
          <w:rFonts w:ascii="Times New Roman" w:hAnsi="Times New Roman"/>
          <w:sz w:val="26"/>
          <w:szCs w:val="26"/>
        </w:rPr>
        <w:tab/>
        <w:t xml:space="preserve">3. Что, по вашему мнению, автор хочет «сказать» зрителю? </w:t>
      </w:r>
    </w:p>
    <w:p w:rsidR="00B233FF" w:rsidRPr="007D501B" w:rsidRDefault="00B233FF" w:rsidP="00B233F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D501B">
        <w:rPr>
          <w:rFonts w:ascii="Times New Roman" w:hAnsi="Times New Roman"/>
          <w:sz w:val="26"/>
          <w:szCs w:val="26"/>
        </w:rPr>
        <w:tab/>
      </w:r>
      <w:r w:rsidRPr="007D501B">
        <w:rPr>
          <w:rFonts w:ascii="Times New Roman" w:hAnsi="Times New Roman"/>
          <w:sz w:val="26"/>
          <w:szCs w:val="26"/>
        </w:rPr>
        <w:tab/>
        <w:t>О чем автор предупреждает зрителя?</w:t>
      </w:r>
    </w:p>
    <w:p w:rsidR="00B233FF" w:rsidRPr="0039187A" w:rsidRDefault="00B233FF" w:rsidP="00B233FF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</w:p>
    <w:p w:rsidR="00B233FF" w:rsidRPr="007D501B" w:rsidRDefault="00B233FF" w:rsidP="00B233F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D501B">
        <w:rPr>
          <w:rFonts w:ascii="Times New Roman" w:hAnsi="Times New Roman"/>
          <w:sz w:val="26"/>
          <w:szCs w:val="26"/>
        </w:rPr>
        <w:tab/>
      </w:r>
      <w:r w:rsidRPr="007D501B">
        <w:rPr>
          <w:rFonts w:ascii="Times New Roman" w:hAnsi="Times New Roman"/>
          <w:sz w:val="26"/>
          <w:szCs w:val="26"/>
        </w:rPr>
        <w:tab/>
        <w:t xml:space="preserve">4. Какие качества человека получили отражение на картине </w:t>
      </w:r>
    </w:p>
    <w:p w:rsidR="00B233FF" w:rsidRPr="007D501B" w:rsidRDefault="00B233FF" w:rsidP="00B233F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D501B">
        <w:rPr>
          <w:rFonts w:ascii="Times New Roman" w:hAnsi="Times New Roman"/>
          <w:sz w:val="26"/>
          <w:szCs w:val="26"/>
        </w:rPr>
        <w:tab/>
      </w:r>
      <w:r w:rsidRPr="007D501B">
        <w:rPr>
          <w:rFonts w:ascii="Times New Roman" w:hAnsi="Times New Roman"/>
          <w:sz w:val="26"/>
          <w:szCs w:val="26"/>
        </w:rPr>
        <w:tab/>
        <w:t>(в скульптуре)?</w:t>
      </w:r>
    </w:p>
    <w:p w:rsidR="00B233FF" w:rsidRPr="006F134D" w:rsidRDefault="00B233FF" w:rsidP="00B233FF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  <w:u w:val="single"/>
        </w:rPr>
        <w:lastRenderedPageBreak/>
        <w:t>§7. Человек на фоне истории</w:t>
      </w:r>
    </w:p>
    <w:p w:rsidR="00B233FF" w:rsidRPr="00B233FF" w:rsidRDefault="00B233FF" w:rsidP="00B233FF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  <w:u w:val="single"/>
        </w:rPr>
      </w:pPr>
      <w:r w:rsidRPr="00B233FF">
        <w:rPr>
          <w:rFonts w:ascii="Times New Roman" w:hAnsi="Times New Roman"/>
          <w:b/>
          <w:sz w:val="26"/>
          <w:szCs w:val="26"/>
          <w:u w:val="single"/>
        </w:rPr>
        <w:t>Рабочий лист учащегося на уроке</w:t>
      </w:r>
    </w:p>
    <w:p w:rsidR="00B233FF" w:rsidRPr="00B233FF" w:rsidRDefault="00B233FF" w:rsidP="00B233FF">
      <w:pPr>
        <w:spacing w:after="0" w:line="240" w:lineRule="auto"/>
        <w:jc w:val="center"/>
        <w:rPr>
          <w:rFonts w:ascii="Times New Roman" w:hAnsi="Times New Roman"/>
          <w:b/>
          <w:i/>
          <w:sz w:val="26"/>
          <w:szCs w:val="26"/>
          <w:u w:val="single"/>
        </w:rPr>
      </w:pPr>
      <w:r w:rsidRPr="00B233FF">
        <w:rPr>
          <w:rFonts w:ascii="Times New Roman" w:hAnsi="Times New Roman"/>
          <w:b/>
          <w:i/>
          <w:sz w:val="26"/>
          <w:szCs w:val="26"/>
          <w:u w:val="single"/>
        </w:rPr>
        <w:t>Группа 3</w:t>
      </w:r>
    </w:p>
    <w:p w:rsidR="00B233FF" w:rsidRDefault="00B233FF" w:rsidP="00B233FF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I. Значение произведений искусства на тему истории </w:t>
      </w:r>
    </w:p>
    <w:p w:rsidR="00B233FF" w:rsidRDefault="00B233FF" w:rsidP="00B233FF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B233FF" w:rsidRPr="00F637B4" w:rsidRDefault="00B233FF" w:rsidP="00B233FF">
      <w:pPr>
        <w:spacing w:after="0" w:line="240" w:lineRule="auto"/>
        <w:jc w:val="both"/>
        <w:rPr>
          <w:rFonts w:ascii="Times New Roman" w:hAnsi="Times New Roman"/>
          <w:i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Произведения искусства на тему истории позволяют: </w:t>
      </w:r>
      <w:r w:rsidRPr="00F637B4">
        <w:rPr>
          <w:rFonts w:ascii="Times New Roman" w:hAnsi="Times New Roman"/>
          <w:i/>
          <w:sz w:val="26"/>
          <w:szCs w:val="26"/>
        </w:rPr>
        <w:t>(дописать)</w:t>
      </w:r>
    </w:p>
    <w:tbl>
      <w:tblPr>
        <w:tblStyle w:val="a7"/>
        <w:tblW w:w="0" w:type="auto"/>
        <w:tblLook w:val="04A0"/>
      </w:tblPr>
      <w:tblGrid>
        <w:gridCol w:w="9854"/>
      </w:tblGrid>
      <w:tr w:rsidR="00B233FF" w:rsidTr="002E3290">
        <w:tc>
          <w:tcPr>
            <w:tcW w:w="9854" w:type="dxa"/>
          </w:tcPr>
          <w:p w:rsidR="00B233FF" w:rsidRPr="00A873AB" w:rsidRDefault="00B233FF" w:rsidP="002E3290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873AB">
              <w:rPr>
                <w:rFonts w:ascii="Times New Roman" w:hAnsi="Times New Roman"/>
                <w:sz w:val="26"/>
                <w:szCs w:val="26"/>
              </w:rPr>
              <w:t>1. увидеть одежду, украшения и другие предметы повседневной жизни человека в разные исторические эпохи;</w:t>
            </w:r>
          </w:p>
        </w:tc>
      </w:tr>
      <w:tr w:rsidR="00B233FF" w:rsidTr="002E3290">
        <w:tc>
          <w:tcPr>
            <w:tcW w:w="9854" w:type="dxa"/>
          </w:tcPr>
          <w:p w:rsidR="00B233FF" w:rsidRDefault="00B233FF" w:rsidP="002E3290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 …………</w:t>
            </w:r>
          </w:p>
          <w:p w:rsidR="00B233FF" w:rsidRPr="00A873AB" w:rsidRDefault="00B233FF" w:rsidP="002E3290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233FF" w:rsidTr="002E3290">
        <w:tc>
          <w:tcPr>
            <w:tcW w:w="9854" w:type="dxa"/>
          </w:tcPr>
          <w:p w:rsidR="00B233FF" w:rsidRDefault="00B233FF" w:rsidP="002E3290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 ………….</w:t>
            </w:r>
          </w:p>
          <w:p w:rsidR="00B233FF" w:rsidRPr="00A873AB" w:rsidRDefault="00B233FF" w:rsidP="002E3290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B233FF" w:rsidRDefault="00B233FF" w:rsidP="00B233FF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B233FF" w:rsidRDefault="00B233FF" w:rsidP="00B233FF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2871AC">
        <w:rPr>
          <w:rFonts w:ascii="Times New Roman" w:hAnsi="Times New Roman"/>
          <w:b/>
          <w:sz w:val="26"/>
          <w:szCs w:val="26"/>
          <w:lang w:val="en-US"/>
        </w:rPr>
        <w:t>II</w:t>
      </w:r>
      <w:r w:rsidRPr="00A873AB">
        <w:rPr>
          <w:rFonts w:ascii="Times New Roman" w:hAnsi="Times New Roman"/>
          <w:b/>
          <w:sz w:val="26"/>
          <w:szCs w:val="26"/>
        </w:rPr>
        <w:t xml:space="preserve">. </w:t>
      </w:r>
      <w:r>
        <w:rPr>
          <w:rFonts w:ascii="Times New Roman" w:hAnsi="Times New Roman"/>
          <w:b/>
          <w:sz w:val="26"/>
          <w:szCs w:val="26"/>
        </w:rPr>
        <w:t xml:space="preserve">Отражение подвига белорусского народа в произведениях искусства </w:t>
      </w:r>
    </w:p>
    <w:p w:rsidR="00B233FF" w:rsidRPr="002871AC" w:rsidRDefault="00B233FF" w:rsidP="00B233FF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на тему Великой Отечественной войны</w:t>
      </w:r>
    </w:p>
    <w:p w:rsidR="00B233FF" w:rsidRPr="004E122B" w:rsidRDefault="00B233FF" w:rsidP="00B233FF">
      <w:pPr>
        <w:spacing w:after="0" w:line="240" w:lineRule="auto"/>
        <w:jc w:val="center"/>
        <w:rPr>
          <w:rFonts w:ascii="Times New Roman" w:hAnsi="Times New Roman"/>
          <w:i/>
          <w:sz w:val="26"/>
          <w:szCs w:val="26"/>
        </w:rPr>
      </w:pPr>
      <w:r w:rsidRPr="004E122B">
        <w:rPr>
          <w:rFonts w:ascii="Times New Roman" w:hAnsi="Times New Roman"/>
          <w:i/>
          <w:sz w:val="26"/>
          <w:szCs w:val="26"/>
        </w:rPr>
        <w:t>(записать в таблицу с опорой на произведения искусства)</w:t>
      </w:r>
    </w:p>
    <w:tbl>
      <w:tblPr>
        <w:tblStyle w:val="a7"/>
        <w:tblW w:w="0" w:type="auto"/>
        <w:tblLook w:val="04A0"/>
      </w:tblPr>
      <w:tblGrid>
        <w:gridCol w:w="3281"/>
        <w:gridCol w:w="3279"/>
        <w:gridCol w:w="3294"/>
      </w:tblGrid>
      <w:tr w:rsidR="00B233FF" w:rsidTr="002E3290">
        <w:tc>
          <w:tcPr>
            <w:tcW w:w="3281" w:type="dxa"/>
          </w:tcPr>
          <w:p w:rsidR="00B233FF" w:rsidRPr="00A37B8F" w:rsidRDefault="00B233FF" w:rsidP="002E3290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A37B8F">
              <w:rPr>
                <w:rFonts w:ascii="Times New Roman" w:hAnsi="Times New Roman"/>
                <w:b/>
                <w:sz w:val="26"/>
                <w:szCs w:val="26"/>
              </w:rPr>
              <w:t xml:space="preserve">Автор и название произведения </w:t>
            </w:r>
          </w:p>
        </w:tc>
        <w:tc>
          <w:tcPr>
            <w:tcW w:w="3279" w:type="dxa"/>
          </w:tcPr>
          <w:p w:rsidR="00B233FF" w:rsidRPr="00A37B8F" w:rsidRDefault="00B233FF" w:rsidP="002E3290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A37B8F">
              <w:rPr>
                <w:rFonts w:ascii="Times New Roman" w:hAnsi="Times New Roman"/>
                <w:b/>
                <w:sz w:val="26"/>
                <w:szCs w:val="26"/>
              </w:rPr>
              <w:t>Чувства, которые вызывает у вас произведение искусства</w:t>
            </w:r>
          </w:p>
        </w:tc>
        <w:tc>
          <w:tcPr>
            <w:tcW w:w="3294" w:type="dxa"/>
          </w:tcPr>
          <w:p w:rsidR="00B233FF" w:rsidRPr="00A37B8F" w:rsidRDefault="00B233FF" w:rsidP="002E3290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A37B8F">
              <w:rPr>
                <w:rFonts w:ascii="Times New Roman" w:hAnsi="Times New Roman"/>
                <w:b/>
                <w:sz w:val="26"/>
                <w:szCs w:val="26"/>
              </w:rPr>
              <w:t>Качества чело</w:t>
            </w:r>
            <w:r>
              <w:rPr>
                <w:rFonts w:ascii="Times New Roman" w:hAnsi="Times New Roman"/>
                <w:b/>
                <w:sz w:val="26"/>
                <w:szCs w:val="26"/>
              </w:rPr>
              <w:t>века, отраженные в произведении</w:t>
            </w:r>
            <w:r w:rsidRPr="00A37B8F">
              <w:rPr>
                <w:rFonts w:ascii="Times New Roman" w:hAnsi="Times New Roman"/>
                <w:b/>
                <w:sz w:val="26"/>
                <w:szCs w:val="26"/>
              </w:rPr>
              <w:t xml:space="preserve"> искусства</w:t>
            </w:r>
          </w:p>
        </w:tc>
      </w:tr>
      <w:tr w:rsidR="00B233FF" w:rsidTr="002E3290">
        <w:tc>
          <w:tcPr>
            <w:tcW w:w="3281" w:type="dxa"/>
          </w:tcPr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Е. Зайцев.</w:t>
            </w: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«Оборона Брестской крепости в 1941 году»</w:t>
            </w:r>
          </w:p>
        </w:tc>
        <w:tc>
          <w:tcPr>
            <w:tcW w:w="3279" w:type="dxa"/>
          </w:tcPr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294" w:type="dxa"/>
          </w:tcPr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233FF" w:rsidTr="002E3290">
        <w:tc>
          <w:tcPr>
            <w:tcW w:w="3281" w:type="dxa"/>
          </w:tcPr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А. Кибальников.</w:t>
            </w: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Монумент «Жажда»</w:t>
            </w: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в Брестской крепости</w:t>
            </w:r>
          </w:p>
        </w:tc>
        <w:tc>
          <w:tcPr>
            <w:tcW w:w="3279" w:type="dxa"/>
          </w:tcPr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294" w:type="dxa"/>
          </w:tcPr>
          <w:p w:rsidR="00B233FF" w:rsidRDefault="00B233FF" w:rsidP="002E3290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B233FF" w:rsidRPr="006D26DD" w:rsidRDefault="00B233FF" w:rsidP="00B233FF">
      <w:pPr>
        <w:spacing w:after="0" w:line="240" w:lineRule="auto"/>
        <w:jc w:val="both"/>
        <w:rPr>
          <w:rFonts w:ascii="Times New Roman" w:hAnsi="Times New Roman"/>
          <w:i/>
          <w:sz w:val="26"/>
          <w:szCs w:val="26"/>
        </w:rPr>
      </w:pPr>
      <w:r w:rsidRPr="007D501B">
        <w:rPr>
          <w:rFonts w:ascii="Times New Roman" w:hAnsi="Times New Roman"/>
          <w:b/>
          <w:sz w:val="26"/>
          <w:szCs w:val="26"/>
        </w:rPr>
        <w:t>В</w:t>
      </w:r>
      <w:r>
        <w:rPr>
          <w:rFonts w:ascii="Times New Roman" w:hAnsi="Times New Roman"/>
          <w:b/>
          <w:sz w:val="26"/>
          <w:szCs w:val="26"/>
        </w:rPr>
        <w:t xml:space="preserve">ывод: </w:t>
      </w:r>
      <w:r w:rsidRPr="0039187A">
        <w:rPr>
          <w:rFonts w:ascii="Times New Roman" w:hAnsi="Times New Roman"/>
          <w:i/>
          <w:sz w:val="26"/>
          <w:szCs w:val="26"/>
        </w:rPr>
        <w:t>(</w:t>
      </w:r>
      <w:r>
        <w:rPr>
          <w:rFonts w:ascii="Times New Roman" w:hAnsi="Times New Roman"/>
          <w:i/>
          <w:sz w:val="26"/>
          <w:szCs w:val="26"/>
        </w:rPr>
        <w:t xml:space="preserve">каково </w:t>
      </w:r>
      <w:r w:rsidRPr="0039187A">
        <w:rPr>
          <w:rFonts w:ascii="Times New Roman" w:hAnsi="Times New Roman"/>
          <w:i/>
          <w:sz w:val="26"/>
          <w:szCs w:val="26"/>
        </w:rPr>
        <w:t>значение произведений искусства на тему</w:t>
      </w:r>
      <w:r>
        <w:rPr>
          <w:rFonts w:ascii="Times New Roman" w:hAnsi="Times New Roman"/>
          <w:b/>
          <w:sz w:val="26"/>
          <w:szCs w:val="26"/>
        </w:rPr>
        <w:t xml:space="preserve"> </w:t>
      </w:r>
      <w:r w:rsidRPr="0039187A">
        <w:rPr>
          <w:rFonts w:ascii="Times New Roman" w:hAnsi="Times New Roman"/>
          <w:i/>
          <w:sz w:val="26"/>
          <w:szCs w:val="26"/>
        </w:rPr>
        <w:t xml:space="preserve">Великой </w:t>
      </w:r>
      <w:r>
        <w:rPr>
          <w:rFonts w:ascii="Times New Roman" w:hAnsi="Times New Roman"/>
          <w:i/>
          <w:sz w:val="26"/>
          <w:szCs w:val="26"/>
        </w:rPr>
        <w:t>Отечественной войны для отражения образа человека и белорусского народа?)</w:t>
      </w:r>
    </w:p>
    <w:p w:rsidR="00B233FF" w:rsidRDefault="00B233FF" w:rsidP="00B233FF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B233FF" w:rsidRPr="00B410A3" w:rsidRDefault="00B233FF" w:rsidP="00B233FF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B410A3">
        <w:rPr>
          <w:rFonts w:ascii="Times New Roman" w:hAnsi="Times New Roman"/>
          <w:b/>
          <w:sz w:val="26"/>
          <w:szCs w:val="26"/>
          <w:lang w:val="en-US"/>
        </w:rPr>
        <w:t>III</w:t>
      </w:r>
      <w:r w:rsidRPr="00B410A3">
        <w:rPr>
          <w:rFonts w:ascii="Times New Roman" w:hAnsi="Times New Roman"/>
          <w:b/>
          <w:sz w:val="26"/>
          <w:szCs w:val="26"/>
        </w:rPr>
        <w:t>. Памятка для анализа произведения искусства на тему истории</w:t>
      </w:r>
    </w:p>
    <w:p w:rsidR="00B233FF" w:rsidRPr="00F637B4" w:rsidRDefault="00B233FF" w:rsidP="00B233FF">
      <w:pPr>
        <w:spacing w:after="0" w:line="240" w:lineRule="auto"/>
        <w:jc w:val="center"/>
        <w:rPr>
          <w:rFonts w:ascii="Times New Roman" w:hAnsi="Times New Roman"/>
          <w:i/>
          <w:sz w:val="26"/>
          <w:szCs w:val="26"/>
        </w:rPr>
      </w:pPr>
      <w:r w:rsidRPr="00F637B4">
        <w:rPr>
          <w:rFonts w:ascii="Times New Roman" w:hAnsi="Times New Roman"/>
          <w:i/>
          <w:sz w:val="26"/>
          <w:szCs w:val="26"/>
        </w:rPr>
        <w:t>(Составить устную характеристику избранного Вами произведения)</w:t>
      </w:r>
    </w:p>
    <w:p w:rsidR="00B233FF" w:rsidRDefault="00B233FF" w:rsidP="00B233F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B233FF" w:rsidRDefault="00B233FF" w:rsidP="00B233F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B233FF" w:rsidRPr="007D501B" w:rsidRDefault="00B233FF" w:rsidP="00B233F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z w:val="26"/>
          <w:szCs w:val="26"/>
        </w:rPr>
        <w:tab/>
      </w:r>
      <w:r w:rsidRPr="007D501B">
        <w:rPr>
          <w:rFonts w:ascii="Times New Roman" w:hAnsi="Times New Roman"/>
          <w:sz w:val="26"/>
          <w:szCs w:val="26"/>
        </w:rPr>
        <w:t>1. Нравится ли Вам данная картина (скульптура)?</w:t>
      </w:r>
    </w:p>
    <w:p w:rsidR="00B233FF" w:rsidRPr="007D501B" w:rsidRDefault="00B233FF" w:rsidP="00B233F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D501B">
        <w:rPr>
          <w:rFonts w:ascii="Times New Roman" w:hAnsi="Times New Roman"/>
          <w:sz w:val="26"/>
          <w:szCs w:val="26"/>
        </w:rPr>
        <w:tab/>
      </w:r>
      <w:r w:rsidRPr="007D501B">
        <w:rPr>
          <w:rFonts w:ascii="Times New Roman" w:hAnsi="Times New Roman"/>
          <w:sz w:val="26"/>
          <w:szCs w:val="26"/>
        </w:rPr>
        <w:tab/>
      </w:r>
      <w:r w:rsidRPr="007D501B">
        <w:rPr>
          <w:rFonts w:ascii="Times New Roman" w:hAnsi="Times New Roman"/>
          <w:sz w:val="26"/>
          <w:szCs w:val="26"/>
        </w:rPr>
        <w:tab/>
      </w:r>
    </w:p>
    <w:p w:rsidR="00B233FF" w:rsidRPr="007D501B" w:rsidRDefault="00B233FF" w:rsidP="00B233F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D501B">
        <w:rPr>
          <w:rFonts w:ascii="Times New Roman" w:hAnsi="Times New Roman"/>
          <w:sz w:val="26"/>
          <w:szCs w:val="26"/>
        </w:rPr>
        <w:tab/>
      </w:r>
      <w:r w:rsidRPr="007D501B">
        <w:rPr>
          <w:rFonts w:ascii="Times New Roman" w:hAnsi="Times New Roman"/>
          <w:sz w:val="26"/>
          <w:szCs w:val="26"/>
        </w:rPr>
        <w:tab/>
        <w:t>2. Какие чувства вызывает у Вас картина (скульптура)?</w:t>
      </w:r>
    </w:p>
    <w:p w:rsidR="00B233FF" w:rsidRPr="0039187A" w:rsidRDefault="00B233FF" w:rsidP="00B233FF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</w:p>
    <w:p w:rsidR="00B233FF" w:rsidRPr="007D501B" w:rsidRDefault="00B233FF" w:rsidP="00B233F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D501B">
        <w:rPr>
          <w:rFonts w:ascii="Times New Roman" w:hAnsi="Times New Roman"/>
          <w:sz w:val="26"/>
          <w:szCs w:val="26"/>
        </w:rPr>
        <w:tab/>
      </w:r>
      <w:r w:rsidRPr="007D501B">
        <w:rPr>
          <w:rFonts w:ascii="Times New Roman" w:hAnsi="Times New Roman"/>
          <w:sz w:val="26"/>
          <w:szCs w:val="26"/>
        </w:rPr>
        <w:tab/>
        <w:t xml:space="preserve">3. Что, по вашему мнению, автор хочет «сказать» зрителю? </w:t>
      </w:r>
    </w:p>
    <w:p w:rsidR="00B233FF" w:rsidRPr="007D501B" w:rsidRDefault="00B233FF" w:rsidP="00B233F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D501B">
        <w:rPr>
          <w:rFonts w:ascii="Times New Roman" w:hAnsi="Times New Roman"/>
          <w:sz w:val="26"/>
          <w:szCs w:val="26"/>
        </w:rPr>
        <w:tab/>
      </w:r>
      <w:r w:rsidRPr="007D501B">
        <w:rPr>
          <w:rFonts w:ascii="Times New Roman" w:hAnsi="Times New Roman"/>
          <w:sz w:val="26"/>
          <w:szCs w:val="26"/>
        </w:rPr>
        <w:tab/>
        <w:t>О чем автор предупреждает зрителя?</w:t>
      </w:r>
    </w:p>
    <w:p w:rsidR="00B233FF" w:rsidRPr="0039187A" w:rsidRDefault="00B233FF" w:rsidP="00B233FF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</w:p>
    <w:p w:rsidR="00B233FF" w:rsidRPr="007D501B" w:rsidRDefault="00B233FF" w:rsidP="00B233F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D501B">
        <w:rPr>
          <w:rFonts w:ascii="Times New Roman" w:hAnsi="Times New Roman"/>
          <w:sz w:val="26"/>
          <w:szCs w:val="26"/>
        </w:rPr>
        <w:tab/>
      </w:r>
      <w:r w:rsidRPr="007D501B">
        <w:rPr>
          <w:rFonts w:ascii="Times New Roman" w:hAnsi="Times New Roman"/>
          <w:sz w:val="26"/>
          <w:szCs w:val="26"/>
        </w:rPr>
        <w:tab/>
        <w:t xml:space="preserve">4. Какие качества человека получили отражение на картине </w:t>
      </w:r>
    </w:p>
    <w:p w:rsidR="00B233FF" w:rsidRDefault="00B233FF" w:rsidP="00B233F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D501B">
        <w:rPr>
          <w:rFonts w:ascii="Times New Roman" w:hAnsi="Times New Roman"/>
          <w:sz w:val="26"/>
          <w:szCs w:val="26"/>
        </w:rPr>
        <w:tab/>
      </w:r>
      <w:r w:rsidRPr="007D501B">
        <w:rPr>
          <w:rFonts w:ascii="Times New Roman" w:hAnsi="Times New Roman"/>
          <w:sz w:val="26"/>
          <w:szCs w:val="26"/>
        </w:rPr>
        <w:tab/>
        <w:t>(в скульптуре)?</w:t>
      </w:r>
    </w:p>
    <w:p w:rsidR="00212145" w:rsidRDefault="00212145" w:rsidP="00212145">
      <w:pPr>
        <w:rPr>
          <w:lang w:val="en-US"/>
        </w:rPr>
      </w:pPr>
      <w:r w:rsidRPr="00C16048">
        <w:rPr>
          <w:noProof/>
          <w:lang w:eastAsia="ru-RU"/>
        </w:rPr>
        <w:lastRenderedPageBreak/>
        <w:drawing>
          <wp:inline distT="0" distB="0" distL="0" distR="0">
            <wp:extent cx="6476191" cy="5257800"/>
            <wp:effectExtent l="19050" t="0" r="809" b="0"/>
            <wp:docPr id="2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6191" cy="525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212145" w:rsidRDefault="00212145" w:rsidP="00212145">
      <w:pPr>
        <w:jc w:val="center"/>
        <w:rPr>
          <w:rFonts w:ascii="Times New Roman" w:hAnsi="Times New Roman"/>
          <w:sz w:val="28"/>
          <w:szCs w:val="28"/>
        </w:rPr>
      </w:pPr>
      <w:r w:rsidRPr="00C16048">
        <w:rPr>
          <w:rFonts w:ascii="Times New Roman" w:hAnsi="Times New Roman"/>
          <w:sz w:val="28"/>
          <w:szCs w:val="28"/>
        </w:rPr>
        <w:t>В. Волков</w:t>
      </w:r>
      <w:r>
        <w:rPr>
          <w:rFonts w:ascii="Times New Roman" w:hAnsi="Times New Roman"/>
          <w:sz w:val="28"/>
          <w:szCs w:val="28"/>
        </w:rPr>
        <w:t>.</w:t>
      </w:r>
      <w:r w:rsidRPr="00C16048">
        <w:rPr>
          <w:rFonts w:ascii="Times New Roman" w:hAnsi="Times New Roman"/>
          <w:sz w:val="28"/>
          <w:szCs w:val="28"/>
        </w:rPr>
        <w:t xml:space="preserve"> «Минск. 3 июля 1944 г.»</w:t>
      </w:r>
    </w:p>
    <w:p w:rsidR="00212145" w:rsidRDefault="00212145" w:rsidP="00212145">
      <w:pPr>
        <w:jc w:val="center"/>
        <w:rPr>
          <w:rFonts w:ascii="Times New Roman" w:hAnsi="Times New Roman"/>
          <w:sz w:val="28"/>
          <w:szCs w:val="28"/>
        </w:rPr>
      </w:pPr>
      <w:r w:rsidRPr="009E7780"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40572" cy="5305425"/>
            <wp:effectExtent l="19050" t="0" r="0" b="0"/>
            <wp:docPr id="3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0572" cy="530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212145" w:rsidRDefault="00212145" w:rsidP="0021214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В. </w:t>
      </w:r>
      <w:proofErr w:type="spellStart"/>
      <w:r>
        <w:rPr>
          <w:rFonts w:ascii="Times New Roman" w:hAnsi="Times New Roman"/>
          <w:sz w:val="28"/>
          <w:szCs w:val="28"/>
        </w:rPr>
        <w:t>Суховерхов</w:t>
      </w:r>
      <w:proofErr w:type="spellEnd"/>
      <w:r>
        <w:rPr>
          <w:rFonts w:ascii="Times New Roman" w:hAnsi="Times New Roman"/>
          <w:sz w:val="28"/>
          <w:szCs w:val="28"/>
        </w:rPr>
        <w:t>. «За родную Белоруссию»</w:t>
      </w:r>
    </w:p>
    <w:p w:rsidR="00212145" w:rsidRDefault="00212145" w:rsidP="00212145">
      <w:pPr>
        <w:jc w:val="center"/>
        <w:rPr>
          <w:rFonts w:ascii="Times New Roman" w:hAnsi="Times New Roman"/>
          <w:sz w:val="28"/>
          <w:szCs w:val="28"/>
        </w:rPr>
      </w:pPr>
      <w:r w:rsidRPr="00BB1136"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10667" cy="5124450"/>
            <wp:effectExtent l="19050" t="0" r="9183" b="0"/>
            <wp:docPr id="4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667" cy="512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212145" w:rsidRPr="00C16048" w:rsidRDefault="00212145" w:rsidP="0021214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Е. Зайцев. «Оборона Брестской крепости в 1941 году»</w:t>
      </w:r>
    </w:p>
    <w:p w:rsidR="00212145" w:rsidRPr="00212145" w:rsidRDefault="00212145" w:rsidP="00B233F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sectPr w:rsidR="00212145" w:rsidRPr="00212145" w:rsidSect="00212145">
      <w:footerReference w:type="default" r:id="rId10"/>
      <w:pgSz w:w="11906" w:h="16838"/>
      <w:pgMar w:top="567" w:right="1134" w:bottom="454" w:left="1134" w:header="283" w:footer="283" w:gutter="0"/>
      <w:pgNumType w:start="2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10E7" w:rsidRDefault="00B410E7" w:rsidP="00AC47CC">
      <w:pPr>
        <w:spacing w:after="0" w:line="240" w:lineRule="auto"/>
      </w:pPr>
      <w:r>
        <w:separator/>
      </w:r>
    </w:p>
  </w:endnote>
  <w:endnote w:type="continuationSeparator" w:id="0">
    <w:p w:rsidR="00B410E7" w:rsidRDefault="00B410E7" w:rsidP="00AC4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47CC" w:rsidRPr="00A911E6" w:rsidRDefault="00AC47CC">
    <w:pPr>
      <w:pStyle w:val="a3"/>
      <w:jc w:val="right"/>
      <w:rPr>
        <w:rFonts w:ascii="Times New Roman" w:hAnsi="Times New Roman"/>
      </w:rPr>
    </w:pPr>
  </w:p>
  <w:p w:rsidR="00BB2B68" w:rsidRDefault="00B410E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10E7" w:rsidRDefault="00B410E7" w:rsidP="00AC47CC">
      <w:pPr>
        <w:spacing w:after="0" w:line="240" w:lineRule="auto"/>
      </w:pPr>
      <w:r>
        <w:separator/>
      </w:r>
    </w:p>
  </w:footnote>
  <w:footnote w:type="continuationSeparator" w:id="0">
    <w:p w:rsidR="00B410E7" w:rsidRDefault="00B410E7" w:rsidP="00AC47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506FA5"/>
    <w:rsid w:val="001E72E0"/>
    <w:rsid w:val="00212145"/>
    <w:rsid w:val="00282664"/>
    <w:rsid w:val="00506FA5"/>
    <w:rsid w:val="006D26DD"/>
    <w:rsid w:val="008A2B5E"/>
    <w:rsid w:val="00A911E6"/>
    <w:rsid w:val="00AC47CC"/>
    <w:rsid w:val="00B233FF"/>
    <w:rsid w:val="00B410E7"/>
    <w:rsid w:val="00C329FB"/>
    <w:rsid w:val="00DE1390"/>
    <w:rsid w:val="00DE6C8F"/>
    <w:rsid w:val="00F31D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FA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506F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506FA5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semiHidden/>
    <w:unhideWhenUsed/>
    <w:rsid w:val="00AC47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C47CC"/>
    <w:rPr>
      <w:rFonts w:ascii="Calibri" w:eastAsia="Calibri" w:hAnsi="Calibri" w:cs="Times New Roman"/>
    </w:rPr>
  </w:style>
  <w:style w:type="table" w:styleId="a7">
    <w:name w:val="Table Grid"/>
    <w:basedOn w:val="a1"/>
    <w:uiPriority w:val="59"/>
    <w:rsid w:val="00B233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2121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1214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25262D-516D-4941-8A7F-2432AD953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12</Pages>
  <Words>2179</Words>
  <Characters>12424</Characters>
  <Application>Microsoft Office Word</Application>
  <DocSecurity>0</DocSecurity>
  <Lines>103</Lines>
  <Paragraphs>29</Paragraphs>
  <ScaleCrop>false</ScaleCrop>
  <Company>Grizli777</Company>
  <LinksUpToDate>false</LinksUpToDate>
  <CharactersWithSpaces>14574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5</cp:revision>
  <cp:lastPrinted>2021-10-31T09:18:00Z</cp:lastPrinted>
  <dcterms:created xsi:type="dcterms:W3CDTF">2023-11-13T15:58:00Z</dcterms:created>
  <dcterms:modified xsi:type="dcterms:W3CDTF">2023-11-13T16:15:00Z</dcterms:modified>
</cp:coreProperties>
</file>