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34A" w:rsidRPr="009E734A" w:rsidRDefault="009E734A" w:rsidP="009E734A">
      <w:pPr>
        <w:rPr>
          <w:rFonts w:ascii="Times New Roman" w:hAnsi="Times New Roman" w:cs="Times New Roman"/>
          <w:sz w:val="28"/>
          <w:szCs w:val="28"/>
        </w:rPr>
      </w:pPr>
      <w:r w:rsidRPr="009E734A">
        <w:rPr>
          <w:rFonts w:ascii="Times New Roman" w:hAnsi="Times New Roman" w:cs="Times New Roman"/>
          <w:sz w:val="28"/>
          <w:szCs w:val="28"/>
        </w:rPr>
        <w:t>УТВЕРЖДАЮ</w:t>
      </w:r>
    </w:p>
    <w:p w:rsidR="009E734A" w:rsidRPr="009E734A" w:rsidRDefault="009E734A" w:rsidP="009E73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734A">
        <w:rPr>
          <w:rFonts w:ascii="Times New Roman" w:hAnsi="Times New Roman" w:cs="Times New Roman"/>
          <w:sz w:val="28"/>
          <w:szCs w:val="28"/>
        </w:rPr>
        <w:t>Директор</w:t>
      </w:r>
    </w:p>
    <w:p w:rsidR="009E734A" w:rsidRPr="009E734A" w:rsidRDefault="009E734A" w:rsidP="009E73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734A">
        <w:rPr>
          <w:rFonts w:ascii="Times New Roman" w:hAnsi="Times New Roman" w:cs="Times New Roman"/>
          <w:sz w:val="28"/>
          <w:szCs w:val="28"/>
        </w:rPr>
        <w:t>Государственного</w:t>
      </w:r>
    </w:p>
    <w:p w:rsidR="009E734A" w:rsidRPr="009E734A" w:rsidRDefault="009E734A" w:rsidP="009E73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734A">
        <w:rPr>
          <w:rFonts w:ascii="Times New Roman" w:hAnsi="Times New Roman" w:cs="Times New Roman"/>
          <w:sz w:val="28"/>
          <w:szCs w:val="28"/>
        </w:rPr>
        <w:t>Учреждения образования</w:t>
      </w:r>
    </w:p>
    <w:p w:rsidR="009E734A" w:rsidRPr="009E734A" w:rsidRDefault="009E734A" w:rsidP="009E73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734A">
        <w:rPr>
          <w:rFonts w:ascii="Times New Roman" w:hAnsi="Times New Roman" w:cs="Times New Roman"/>
          <w:sz w:val="28"/>
          <w:szCs w:val="28"/>
        </w:rPr>
        <w:t>«Средняя школа №22</w:t>
      </w:r>
    </w:p>
    <w:p w:rsidR="009E734A" w:rsidRPr="009E734A" w:rsidRDefault="009E734A" w:rsidP="009E73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734A">
        <w:rPr>
          <w:rFonts w:ascii="Times New Roman" w:hAnsi="Times New Roman" w:cs="Times New Roman"/>
          <w:sz w:val="28"/>
          <w:szCs w:val="28"/>
        </w:rPr>
        <w:t>г. Могилева</w:t>
      </w:r>
    </w:p>
    <w:p w:rsidR="009E734A" w:rsidRPr="009E734A" w:rsidRDefault="009E734A" w:rsidP="009E734A">
      <w:pPr>
        <w:spacing w:after="0" w:line="240" w:lineRule="auto"/>
        <w:ind w:firstLine="1701"/>
        <w:rPr>
          <w:rFonts w:ascii="Times New Roman" w:hAnsi="Times New Roman" w:cs="Times New Roman"/>
          <w:sz w:val="28"/>
          <w:szCs w:val="28"/>
        </w:rPr>
      </w:pPr>
      <w:proofErr w:type="spellStart"/>
      <w:r w:rsidRPr="009E734A">
        <w:rPr>
          <w:rFonts w:ascii="Times New Roman" w:hAnsi="Times New Roman" w:cs="Times New Roman"/>
          <w:sz w:val="28"/>
          <w:szCs w:val="28"/>
        </w:rPr>
        <w:t>В.А.Потапенко</w:t>
      </w:r>
      <w:proofErr w:type="spellEnd"/>
    </w:p>
    <w:p w:rsidR="009E734A" w:rsidRPr="009E734A" w:rsidRDefault="009E734A" w:rsidP="009E73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734A">
        <w:rPr>
          <w:rFonts w:ascii="Times New Roman" w:hAnsi="Times New Roman" w:cs="Times New Roman"/>
          <w:sz w:val="28"/>
          <w:szCs w:val="28"/>
        </w:rPr>
        <w:t>31.08.2023</w:t>
      </w:r>
    </w:p>
    <w:p w:rsidR="009E734A" w:rsidRDefault="009E734A" w:rsidP="00DA28E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4F27" w:rsidRPr="00584F27" w:rsidRDefault="009E734A" w:rsidP="009E734A">
      <w:pPr>
        <w:spacing w:after="0"/>
        <w:ind w:hanging="595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4F27">
        <w:rPr>
          <w:rFonts w:ascii="Times New Roman" w:hAnsi="Times New Roman" w:cs="Times New Roman"/>
          <w:b/>
          <w:sz w:val="28"/>
          <w:szCs w:val="28"/>
        </w:rPr>
        <w:t>План работы</w:t>
      </w:r>
    </w:p>
    <w:p w:rsidR="00F255C0" w:rsidRDefault="00F255C0" w:rsidP="00F255C0">
      <w:pPr>
        <w:spacing w:after="0"/>
        <w:ind w:hanging="5954"/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учебно-</w:t>
      </w:r>
      <w:r w:rsidR="009E734A" w:rsidRPr="00584F27">
        <w:rPr>
          <w:rFonts w:ascii="Times New Roman" w:hAnsi="Times New Roman" w:cs="Times New Roman"/>
          <w:b/>
          <w:sz w:val="30"/>
          <w:szCs w:val="30"/>
        </w:rPr>
        <w:t xml:space="preserve">методического объединения </w:t>
      </w:r>
      <w:r w:rsidR="00584F27" w:rsidRPr="00584F27">
        <w:rPr>
          <w:rFonts w:ascii="Times New Roman" w:hAnsi="Times New Roman" w:cs="Times New Roman"/>
          <w:b/>
          <w:sz w:val="28"/>
          <w:szCs w:val="28"/>
        </w:rPr>
        <w:t>учителей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E734A" w:rsidRPr="00584F27">
        <w:rPr>
          <w:rFonts w:ascii="Times New Roman" w:hAnsi="Times New Roman" w:cs="Times New Roman"/>
          <w:b/>
          <w:sz w:val="30"/>
          <w:szCs w:val="30"/>
        </w:rPr>
        <w:t xml:space="preserve">предметов </w:t>
      </w:r>
    </w:p>
    <w:p w:rsidR="00D44FD5" w:rsidRDefault="00F255C0" w:rsidP="00F255C0">
      <w:pPr>
        <w:spacing w:after="0"/>
        <w:ind w:hanging="5954"/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эстетическо</w:t>
      </w:r>
      <w:r w:rsidR="00AD3576">
        <w:rPr>
          <w:rFonts w:ascii="Times New Roman" w:hAnsi="Times New Roman" w:cs="Times New Roman"/>
          <w:b/>
          <w:sz w:val="30"/>
          <w:szCs w:val="30"/>
        </w:rPr>
        <w:t>-</w:t>
      </w:r>
      <w:r w:rsidR="009E734A" w:rsidRPr="00584F27">
        <w:rPr>
          <w:rFonts w:ascii="Times New Roman" w:hAnsi="Times New Roman" w:cs="Times New Roman"/>
          <w:b/>
          <w:sz w:val="30"/>
          <w:szCs w:val="30"/>
        </w:rPr>
        <w:t>оздоровительного цикла</w:t>
      </w:r>
      <w:r w:rsidR="00584F27">
        <w:rPr>
          <w:rFonts w:ascii="Times New Roman" w:hAnsi="Times New Roman" w:cs="Times New Roman"/>
          <w:b/>
          <w:sz w:val="30"/>
          <w:szCs w:val="30"/>
        </w:rPr>
        <w:t xml:space="preserve"> на </w:t>
      </w:r>
      <w:r w:rsidR="00584F27" w:rsidRPr="00D44FD5">
        <w:rPr>
          <w:rFonts w:ascii="Times New Roman" w:hAnsi="Times New Roman" w:cs="Times New Roman"/>
          <w:b/>
          <w:sz w:val="28"/>
          <w:szCs w:val="28"/>
        </w:rPr>
        <w:t>2023/2024 учебный год.</w:t>
      </w:r>
    </w:p>
    <w:p w:rsidR="00D44FD5" w:rsidRDefault="00D44FD5" w:rsidP="00D44FD5">
      <w:pPr>
        <w:spacing w:after="0" w:line="240" w:lineRule="auto"/>
        <w:ind w:left="-595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3FD0" w:rsidRPr="00F255C0" w:rsidRDefault="00933FD0" w:rsidP="00D44FD5">
      <w:pPr>
        <w:spacing w:after="0" w:line="240" w:lineRule="auto"/>
        <w:ind w:left="-5954"/>
        <w:jc w:val="both"/>
        <w:rPr>
          <w:rFonts w:ascii="Times New Roman" w:hAnsi="Times New Roman" w:cs="Times New Roman"/>
          <w:sz w:val="28"/>
          <w:szCs w:val="28"/>
        </w:rPr>
      </w:pPr>
      <w:r w:rsidRPr="00F255C0">
        <w:rPr>
          <w:rFonts w:ascii="Times New Roman" w:hAnsi="Times New Roman" w:cs="Times New Roman"/>
          <w:b/>
          <w:sz w:val="28"/>
          <w:szCs w:val="28"/>
        </w:rPr>
        <w:t>Тема:</w:t>
      </w:r>
      <w:r w:rsidRPr="00F255C0">
        <w:rPr>
          <w:rFonts w:ascii="Times New Roman" w:hAnsi="Times New Roman" w:cs="Times New Roman"/>
          <w:sz w:val="28"/>
          <w:szCs w:val="28"/>
        </w:rPr>
        <w:t xml:space="preserve"> </w:t>
      </w:r>
      <w:r w:rsidR="00F255C0" w:rsidRPr="00F255C0">
        <w:rPr>
          <w:rFonts w:ascii="Times New Roman" w:hAnsi="Times New Roman"/>
          <w:bCs/>
          <w:iCs/>
          <w:sz w:val="30"/>
          <w:szCs w:val="30"/>
        </w:rPr>
        <w:t>Совершенствование профессиональной компетентности педагогов по вопросам развития и воспитания личности учащегося средствами учебного предмета: «Физическая культура и здоровье», «Медицинская и допризывная подготовка», «Музыка», «Трудовое обучение»</w:t>
      </w:r>
      <w:r w:rsidR="00F255C0" w:rsidRPr="00F255C0">
        <w:rPr>
          <w:rFonts w:ascii="Times New Roman" w:hAnsi="Times New Roman"/>
          <w:color w:val="000000"/>
          <w:sz w:val="30"/>
          <w:szCs w:val="30"/>
        </w:rPr>
        <w:t>.</w:t>
      </w:r>
    </w:p>
    <w:p w:rsidR="00D44FD5" w:rsidRDefault="00D44FD5" w:rsidP="00D44FD5">
      <w:pPr>
        <w:spacing w:after="0" w:line="240" w:lineRule="auto"/>
        <w:ind w:left="-595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4FD5" w:rsidRDefault="00F255C0" w:rsidP="00F255C0">
      <w:pPr>
        <w:spacing w:after="0" w:line="240" w:lineRule="auto"/>
        <w:ind w:left="-595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F255C0" w:rsidRDefault="00F255C0" w:rsidP="00F255C0">
      <w:pPr>
        <w:pStyle w:val="a3"/>
        <w:spacing w:after="0" w:line="240" w:lineRule="auto"/>
        <w:ind w:left="-5594"/>
        <w:rPr>
          <w:rFonts w:ascii="Times New Roman" w:hAnsi="Times New Roman" w:cs="Times New Roman"/>
          <w:b/>
          <w:sz w:val="28"/>
          <w:szCs w:val="28"/>
        </w:rPr>
      </w:pPr>
    </w:p>
    <w:p w:rsidR="00F255C0" w:rsidRPr="00F255C0" w:rsidRDefault="00AD3576" w:rsidP="00AD3576">
      <w:pPr>
        <w:pStyle w:val="a3"/>
        <w:spacing w:after="0" w:line="240" w:lineRule="auto"/>
        <w:ind w:left="-5954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F255C0" w:rsidRPr="00F255C0">
        <w:rPr>
          <w:rFonts w:ascii="Times New Roman" w:hAnsi="Times New Roman" w:cs="Times New Roman"/>
          <w:sz w:val="28"/>
          <w:szCs w:val="28"/>
        </w:rPr>
        <w:t>Совершенствование профессионального мастерства учителей предметников через, внедрение в практику работы современны</w:t>
      </w:r>
      <w:r>
        <w:rPr>
          <w:rFonts w:ascii="Times New Roman" w:hAnsi="Times New Roman" w:cs="Times New Roman"/>
          <w:sz w:val="28"/>
          <w:szCs w:val="28"/>
        </w:rPr>
        <w:t>х методик и технологий обучения;</w:t>
      </w:r>
    </w:p>
    <w:p w:rsidR="00F255C0" w:rsidRPr="00F255C0" w:rsidRDefault="00AD3576" w:rsidP="00AD3576">
      <w:pPr>
        <w:spacing w:after="0" w:line="240" w:lineRule="auto"/>
        <w:ind w:left="-5954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и</w:t>
      </w:r>
      <w:r w:rsidR="00F255C0" w:rsidRPr="00F255C0">
        <w:rPr>
          <w:rFonts w:ascii="Times New Roman" w:hAnsi="Times New Roman"/>
          <w:sz w:val="28"/>
          <w:szCs w:val="28"/>
        </w:rPr>
        <w:t xml:space="preserve">нформирование учителей о нормативном правовом, научно-методическом обеспечении образовательного процесса по учебным предметам в </w:t>
      </w:r>
      <w:r w:rsidR="00F255C0" w:rsidRPr="00F255C0">
        <w:rPr>
          <w:rFonts w:ascii="Times New Roman" w:hAnsi="Times New Roman"/>
          <w:bCs/>
          <w:color w:val="000000"/>
          <w:sz w:val="28"/>
          <w:szCs w:val="28"/>
        </w:rPr>
        <w:t xml:space="preserve">2023/2024 </w:t>
      </w:r>
      <w:r w:rsidR="00F255C0" w:rsidRPr="00F255C0">
        <w:rPr>
          <w:rFonts w:ascii="Times New Roman" w:hAnsi="Times New Roman"/>
          <w:sz w:val="28"/>
          <w:szCs w:val="28"/>
        </w:rPr>
        <w:t>учебном году, новинках педагогической литературы;</w:t>
      </w:r>
    </w:p>
    <w:p w:rsidR="00F255C0" w:rsidRPr="00F255C0" w:rsidRDefault="00AD3576" w:rsidP="00AD3576">
      <w:pPr>
        <w:spacing w:after="0" w:line="240" w:lineRule="auto"/>
        <w:ind w:left="-5954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r w:rsidR="00F255C0" w:rsidRPr="00F255C0">
        <w:rPr>
          <w:rFonts w:ascii="Times New Roman" w:hAnsi="Times New Roman"/>
          <w:sz w:val="28"/>
          <w:szCs w:val="28"/>
        </w:rPr>
        <w:t xml:space="preserve">совершенствование качества современного урока, повышением его эффективности через ориентацию </w:t>
      </w:r>
      <w:r w:rsidR="00F255C0" w:rsidRPr="00F255C0">
        <w:rPr>
          <w:rFonts w:ascii="Times New Roman" w:hAnsi="Times New Roman"/>
          <w:sz w:val="28"/>
          <w:szCs w:val="28"/>
          <w:lang w:val="be-BY"/>
        </w:rPr>
        <w:t>на личность учащегося в целях наиболее полного раскрытия его способностей и удовлетворения его образовательных потребностей;</w:t>
      </w:r>
    </w:p>
    <w:p w:rsidR="00F255C0" w:rsidRPr="00F255C0" w:rsidRDefault="00AD3576" w:rsidP="00AD3576">
      <w:pPr>
        <w:spacing w:after="0" w:line="240" w:lineRule="auto"/>
        <w:ind w:left="-5954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</w:t>
      </w:r>
      <w:r w:rsidR="00F255C0" w:rsidRPr="00F255C0">
        <w:rPr>
          <w:rFonts w:ascii="Times New Roman" w:hAnsi="Times New Roman"/>
          <w:sz w:val="28"/>
          <w:szCs w:val="28"/>
        </w:rPr>
        <w:t>обеспечение методической поддержки педагогических работников по формированию информационной культуры учащихся, ценностных ориентаций, знаний и умений в информационной сфере, по сохранению и укреплению здоровья учащихся;</w:t>
      </w:r>
    </w:p>
    <w:p w:rsidR="00F255C0" w:rsidRPr="00F255C0" w:rsidRDefault="00AD3576" w:rsidP="00AD3576">
      <w:pPr>
        <w:spacing w:after="0" w:line="240" w:lineRule="auto"/>
        <w:ind w:left="-5954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 </w:t>
      </w:r>
      <w:r w:rsidR="00F255C0" w:rsidRPr="00F255C0">
        <w:rPr>
          <w:rFonts w:ascii="Times New Roman" w:hAnsi="Times New Roman"/>
          <w:sz w:val="28"/>
          <w:szCs w:val="28"/>
        </w:rPr>
        <w:t>активизация творческой активности педагогов, развитие индивидуальности, повышение профессиональной культуры;</w:t>
      </w:r>
    </w:p>
    <w:p w:rsidR="00AD3576" w:rsidRDefault="00AD3576" w:rsidP="00AD3576">
      <w:pPr>
        <w:spacing w:after="0" w:line="240" w:lineRule="auto"/>
        <w:ind w:left="-5954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</w:t>
      </w:r>
      <w:r w:rsidR="00F255C0" w:rsidRPr="00AD3576">
        <w:rPr>
          <w:rFonts w:ascii="Times New Roman" w:hAnsi="Times New Roman"/>
          <w:sz w:val="28"/>
          <w:szCs w:val="28"/>
        </w:rPr>
        <w:t>развитие профессиональной компетентности и повышение педагогического мастерства с целью повышения качества образования</w:t>
      </w:r>
      <w:r w:rsidRPr="00AD3576">
        <w:rPr>
          <w:rFonts w:ascii="Times New Roman" w:hAnsi="Times New Roman"/>
          <w:sz w:val="28"/>
          <w:szCs w:val="28"/>
        </w:rPr>
        <w:t>;</w:t>
      </w:r>
    </w:p>
    <w:p w:rsidR="00D44FD5" w:rsidRPr="00AD3576" w:rsidRDefault="00AD3576" w:rsidP="00AD3576">
      <w:pPr>
        <w:spacing w:after="0" w:line="240" w:lineRule="auto"/>
        <w:ind w:left="-5954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7. </w:t>
      </w:r>
      <w:r w:rsidR="00160F9B">
        <w:rPr>
          <w:rFonts w:ascii="Times New Roman" w:hAnsi="Times New Roman"/>
          <w:sz w:val="28"/>
          <w:szCs w:val="28"/>
        </w:rPr>
        <w:t>п</w:t>
      </w:r>
      <w:r w:rsidR="00160F9B" w:rsidRPr="00AD3576">
        <w:rPr>
          <w:rFonts w:ascii="Times New Roman" w:hAnsi="Times New Roman"/>
          <w:sz w:val="28"/>
          <w:szCs w:val="28"/>
        </w:rPr>
        <w:t>рофориентация</w:t>
      </w:r>
      <w:r w:rsidRPr="00AD3576">
        <w:rPr>
          <w:rFonts w:ascii="Times New Roman" w:hAnsi="Times New Roman"/>
          <w:sz w:val="28"/>
          <w:szCs w:val="28"/>
        </w:rPr>
        <w:t xml:space="preserve"> учащихся на учебных занятиях по вопросам повышение мотивации  учащихся к военной службе</w:t>
      </w:r>
      <w:r>
        <w:rPr>
          <w:rFonts w:ascii="Times New Roman" w:hAnsi="Times New Roman"/>
          <w:sz w:val="28"/>
          <w:szCs w:val="28"/>
        </w:rPr>
        <w:t>.</w:t>
      </w:r>
    </w:p>
    <w:p w:rsidR="00D44FD5" w:rsidRDefault="00D44FD5" w:rsidP="00D44FD5">
      <w:pPr>
        <w:spacing w:after="0" w:line="240" w:lineRule="auto"/>
        <w:ind w:left="-595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4FD5" w:rsidRDefault="00D44FD5" w:rsidP="00D44FD5">
      <w:pPr>
        <w:spacing w:after="0" w:line="240" w:lineRule="auto"/>
        <w:ind w:left="-595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B0CCC" w:rsidRDefault="00DA28EB" w:rsidP="00D44FD5">
      <w:pPr>
        <w:spacing w:after="0" w:line="240" w:lineRule="auto"/>
        <w:ind w:left="-595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28EB">
        <w:rPr>
          <w:rFonts w:ascii="Times New Roman" w:hAnsi="Times New Roman" w:cs="Times New Roman"/>
          <w:b/>
          <w:sz w:val="28"/>
          <w:szCs w:val="28"/>
        </w:rPr>
        <w:lastRenderedPageBreak/>
        <w:t>Заседание 1</w:t>
      </w:r>
    </w:p>
    <w:p w:rsidR="00160F9B" w:rsidRPr="00D44FD5" w:rsidRDefault="00160F9B" w:rsidP="00D44FD5">
      <w:pPr>
        <w:spacing w:after="0" w:line="240" w:lineRule="auto"/>
        <w:ind w:left="-5954"/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DA28EB" w:rsidRPr="00160F9B" w:rsidRDefault="00DA28EB" w:rsidP="00160F9B">
      <w:pPr>
        <w:spacing w:after="0" w:line="240" w:lineRule="auto"/>
        <w:ind w:left="-5954" w:firstLine="851"/>
        <w:jc w:val="both"/>
        <w:rPr>
          <w:rFonts w:ascii="Times New Roman" w:hAnsi="Times New Roman"/>
          <w:sz w:val="28"/>
          <w:szCs w:val="28"/>
        </w:rPr>
      </w:pPr>
      <w:r w:rsidRPr="00A25518">
        <w:rPr>
          <w:rFonts w:ascii="Times New Roman" w:hAnsi="Times New Roman"/>
          <w:b/>
          <w:sz w:val="28"/>
          <w:szCs w:val="28"/>
        </w:rPr>
        <w:t>Тема:</w:t>
      </w:r>
      <w:r w:rsidRPr="00160F9B">
        <w:rPr>
          <w:rFonts w:ascii="Times New Roman" w:hAnsi="Times New Roman"/>
          <w:sz w:val="28"/>
          <w:szCs w:val="28"/>
        </w:rPr>
        <w:t xml:space="preserve"> Особенности организации учебного процесса по учебным предметам «Физическая культура и здоровье», «Трудовое обучение», «Допризывная и медицинская подготовка», «Музыка», «Черчение» в 2023/2024 учебном году. Обеспечение безопасных условий при организации и проведений форм физического воспитания.</w:t>
      </w:r>
    </w:p>
    <w:p w:rsidR="00160F9B" w:rsidRPr="00160F9B" w:rsidRDefault="00160F9B" w:rsidP="00160F9B">
      <w:pPr>
        <w:spacing w:after="0" w:line="240" w:lineRule="auto"/>
        <w:ind w:left="-5954" w:firstLine="851"/>
        <w:jc w:val="both"/>
        <w:rPr>
          <w:rFonts w:ascii="Times New Roman" w:hAnsi="Times New Roman"/>
          <w:sz w:val="28"/>
          <w:szCs w:val="28"/>
        </w:rPr>
      </w:pPr>
      <w:r w:rsidRPr="00A25518">
        <w:rPr>
          <w:rFonts w:ascii="Times New Roman" w:hAnsi="Times New Roman"/>
          <w:b/>
          <w:sz w:val="28"/>
          <w:szCs w:val="28"/>
        </w:rPr>
        <w:t>Цель:</w:t>
      </w:r>
      <w:r w:rsidRPr="00160F9B">
        <w:rPr>
          <w:rFonts w:ascii="Times New Roman" w:hAnsi="Times New Roman"/>
          <w:sz w:val="28"/>
          <w:szCs w:val="28"/>
        </w:rPr>
        <w:t xml:space="preserve"> повышение профессиональной компетентности учителей физической культуры и здоровья, медицинской и допризывной подготовки, музыки и трудового обучения в вопросах организации образовательного процесса учащихся по учебным предметам в учреждениях общего среднего образования, определение приоритетных направлений в деятельности учителей в 2023/2024 учебном году.</w:t>
      </w:r>
    </w:p>
    <w:p w:rsidR="00160F9B" w:rsidRPr="00A25518" w:rsidRDefault="00160F9B" w:rsidP="00160F9B">
      <w:pPr>
        <w:spacing w:after="0" w:line="240" w:lineRule="auto"/>
        <w:ind w:left="-5954" w:firstLine="851"/>
        <w:jc w:val="both"/>
        <w:rPr>
          <w:rFonts w:ascii="Times New Roman" w:hAnsi="Times New Roman"/>
          <w:b/>
          <w:sz w:val="28"/>
          <w:szCs w:val="28"/>
        </w:rPr>
      </w:pPr>
      <w:r w:rsidRPr="00A25518">
        <w:rPr>
          <w:rFonts w:ascii="Times New Roman" w:hAnsi="Times New Roman"/>
          <w:b/>
          <w:sz w:val="28"/>
          <w:szCs w:val="28"/>
        </w:rPr>
        <w:t>Задачи:</w:t>
      </w:r>
    </w:p>
    <w:p w:rsidR="00160F9B" w:rsidRDefault="00160F9B" w:rsidP="00160F9B">
      <w:pPr>
        <w:spacing w:after="0" w:line="240" w:lineRule="auto"/>
        <w:ind w:left="-5954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="007B17B6">
        <w:rPr>
          <w:rFonts w:ascii="Times New Roman" w:hAnsi="Times New Roman"/>
          <w:sz w:val="28"/>
          <w:szCs w:val="28"/>
        </w:rPr>
        <w:t>П</w:t>
      </w:r>
      <w:r w:rsidRPr="00160F9B">
        <w:rPr>
          <w:rFonts w:ascii="Times New Roman" w:hAnsi="Times New Roman"/>
          <w:sz w:val="28"/>
          <w:szCs w:val="28"/>
        </w:rPr>
        <w:t>роанализировать работу МО учителей физической культуры и здоровья, медицинской и допризывной подготовки, музыки и трудового обучения</w:t>
      </w:r>
      <w:r w:rsidR="00BC1AE3">
        <w:rPr>
          <w:rFonts w:ascii="Times New Roman" w:hAnsi="Times New Roman"/>
          <w:sz w:val="28"/>
          <w:szCs w:val="28"/>
        </w:rPr>
        <w:t xml:space="preserve">, черчение за 2022/2023 </w:t>
      </w:r>
      <w:r w:rsidR="007B17B6">
        <w:rPr>
          <w:rFonts w:ascii="Times New Roman" w:hAnsi="Times New Roman"/>
          <w:sz w:val="28"/>
          <w:szCs w:val="28"/>
        </w:rPr>
        <w:t>учебный год.</w:t>
      </w:r>
    </w:p>
    <w:p w:rsidR="00160F9B" w:rsidRDefault="00160F9B" w:rsidP="00160F9B">
      <w:pPr>
        <w:spacing w:after="0" w:line="240" w:lineRule="auto"/>
        <w:ind w:left="-5954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="007B17B6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 xml:space="preserve">знакомить с требованиями действующих инструктивно-методических документов по </w:t>
      </w:r>
      <w:r w:rsidRPr="00160F9B">
        <w:rPr>
          <w:rFonts w:ascii="Times New Roman" w:hAnsi="Times New Roman"/>
          <w:sz w:val="28"/>
          <w:szCs w:val="28"/>
        </w:rPr>
        <w:t>физической культур</w:t>
      </w:r>
      <w:r>
        <w:rPr>
          <w:rFonts w:ascii="Times New Roman" w:hAnsi="Times New Roman"/>
          <w:sz w:val="28"/>
          <w:szCs w:val="28"/>
        </w:rPr>
        <w:t>е</w:t>
      </w:r>
      <w:r w:rsidRPr="00160F9B">
        <w:rPr>
          <w:rFonts w:ascii="Times New Roman" w:hAnsi="Times New Roman"/>
          <w:sz w:val="28"/>
          <w:szCs w:val="28"/>
        </w:rPr>
        <w:t xml:space="preserve"> и здоровь</w:t>
      </w:r>
      <w:r>
        <w:rPr>
          <w:rFonts w:ascii="Times New Roman" w:hAnsi="Times New Roman"/>
          <w:sz w:val="28"/>
          <w:szCs w:val="28"/>
        </w:rPr>
        <w:t>ю</w:t>
      </w:r>
      <w:r w:rsidRPr="00160F9B">
        <w:rPr>
          <w:rFonts w:ascii="Times New Roman" w:hAnsi="Times New Roman"/>
          <w:sz w:val="28"/>
          <w:szCs w:val="28"/>
        </w:rPr>
        <w:t>, медицинской и допризывной подготовк</w:t>
      </w:r>
      <w:r>
        <w:rPr>
          <w:rFonts w:ascii="Times New Roman" w:hAnsi="Times New Roman"/>
          <w:sz w:val="28"/>
          <w:szCs w:val="28"/>
        </w:rPr>
        <w:t>е</w:t>
      </w:r>
      <w:r w:rsidRPr="00160F9B">
        <w:rPr>
          <w:rFonts w:ascii="Times New Roman" w:hAnsi="Times New Roman"/>
          <w:sz w:val="28"/>
          <w:szCs w:val="28"/>
        </w:rPr>
        <w:t>, музык</w:t>
      </w:r>
      <w:r>
        <w:rPr>
          <w:rFonts w:ascii="Times New Roman" w:hAnsi="Times New Roman"/>
          <w:sz w:val="28"/>
          <w:szCs w:val="28"/>
        </w:rPr>
        <w:t>е</w:t>
      </w:r>
      <w:r w:rsidRPr="00160F9B">
        <w:rPr>
          <w:rFonts w:ascii="Times New Roman" w:hAnsi="Times New Roman"/>
          <w:sz w:val="28"/>
          <w:szCs w:val="28"/>
        </w:rPr>
        <w:t xml:space="preserve"> и трудов</w:t>
      </w:r>
      <w:r>
        <w:rPr>
          <w:rFonts w:ascii="Times New Roman" w:hAnsi="Times New Roman"/>
          <w:sz w:val="28"/>
          <w:szCs w:val="28"/>
        </w:rPr>
        <w:t>ому</w:t>
      </w:r>
      <w:r w:rsidRPr="00160F9B">
        <w:rPr>
          <w:rFonts w:ascii="Times New Roman" w:hAnsi="Times New Roman"/>
          <w:sz w:val="28"/>
          <w:szCs w:val="28"/>
        </w:rPr>
        <w:t xml:space="preserve"> обучени</w:t>
      </w:r>
      <w:r>
        <w:rPr>
          <w:rFonts w:ascii="Times New Roman" w:hAnsi="Times New Roman"/>
          <w:sz w:val="28"/>
          <w:szCs w:val="28"/>
        </w:rPr>
        <w:t>ю</w:t>
      </w:r>
      <w:r w:rsidR="00BC1AE3">
        <w:rPr>
          <w:rFonts w:ascii="Times New Roman" w:hAnsi="Times New Roman"/>
          <w:sz w:val="28"/>
          <w:szCs w:val="28"/>
        </w:rPr>
        <w:t>, черчению</w:t>
      </w:r>
      <w:r w:rsidR="007B17B6">
        <w:rPr>
          <w:rFonts w:ascii="Times New Roman" w:hAnsi="Times New Roman"/>
          <w:sz w:val="28"/>
          <w:szCs w:val="28"/>
        </w:rPr>
        <w:t>.</w:t>
      </w:r>
    </w:p>
    <w:p w:rsidR="00BC1AE3" w:rsidRDefault="007B17B6" w:rsidP="00BC1AE3">
      <w:pPr>
        <w:spacing w:after="0" w:line="240" w:lineRule="auto"/>
        <w:ind w:left="-5954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О</w:t>
      </w:r>
      <w:r w:rsidR="00BC1AE3">
        <w:rPr>
          <w:rFonts w:ascii="Times New Roman" w:hAnsi="Times New Roman"/>
          <w:sz w:val="28"/>
          <w:szCs w:val="28"/>
        </w:rPr>
        <w:t xml:space="preserve">знакомить с изменениями в требованиях к организации и ведению образовательного процесса по предметам в </w:t>
      </w:r>
      <w:r w:rsidR="00BC1AE3" w:rsidRPr="00160F9B">
        <w:rPr>
          <w:rFonts w:ascii="Times New Roman" w:hAnsi="Times New Roman"/>
          <w:sz w:val="28"/>
          <w:szCs w:val="28"/>
        </w:rPr>
        <w:t>202</w:t>
      </w:r>
      <w:r w:rsidR="00BC1AE3">
        <w:rPr>
          <w:rFonts w:ascii="Times New Roman" w:hAnsi="Times New Roman"/>
          <w:sz w:val="28"/>
          <w:szCs w:val="28"/>
        </w:rPr>
        <w:t>3</w:t>
      </w:r>
      <w:r w:rsidR="00BC1AE3" w:rsidRPr="00160F9B">
        <w:rPr>
          <w:rFonts w:ascii="Times New Roman" w:hAnsi="Times New Roman"/>
          <w:sz w:val="28"/>
          <w:szCs w:val="28"/>
        </w:rPr>
        <w:t>/202</w:t>
      </w:r>
      <w:r w:rsidR="00BC1AE3">
        <w:rPr>
          <w:rFonts w:ascii="Times New Roman" w:hAnsi="Times New Roman"/>
          <w:sz w:val="28"/>
          <w:szCs w:val="28"/>
        </w:rPr>
        <w:t xml:space="preserve">4 </w:t>
      </w:r>
      <w:r w:rsidR="00BC1AE3" w:rsidRPr="00160F9B">
        <w:rPr>
          <w:rFonts w:ascii="Times New Roman" w:hAnsi="Times New Roman"/>
          <w:sz w:val="28"/>
          <w:szCs w:val="28"/>
        </w:rPr>
        <w:t>учебн</w:t>
      </w:r>
      <w:r w:rsidR="00BC1AE3">
        <w:rPr>
          <w:rFonts w:ascii="Times New Roman" w:hAnsi="Times New Roman"/>
          <w:sz w:val="28"/>
          <w:szCs w:val="28"/>
        </w:rPr>
        <w:t>ом</w:t>
      </w:r>
      <w:r w:rsidR="00BC1AE3" w:rsidRPr="00160F9B">
        <w:rPr>
          <w:rFonts w:ascii="Times New Roman" w:hAnsi="Times New Roman"/>
          <w:sz w:val="28"/>
          <w:szCs w:val="28"/>
        </w:rPr>
        <w:t xml:space="preserve"> год</w:t>
      </w:r>
      <w:r w:rsidR="00BC1AE3"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>.</w:t>
      </w:r>
    </w:p>
    <w:p w:rsidR="00BC1AE3" w:rsidRDefault="00BC1AE3" w:rsidP="00BC1AE3">
      <w:pPr>
        <w:spacing w:after="0" w:line="240" w:lineRule="auto"/>
        <w:ind w:left="-5954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</w:t>
      </w:r>
      <w:r w:rsidR="007B17B6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аметить приоритетные направления работы УМО по </w:t>
      </w:r>
      <w:r w:rsidRPr="00160F9B">
        <w:rPr>
          <w:rFonts w:ascii="Times New Roman" w:hAnsi="Times New Roman"/>
          <w:sz w:val="28"/>
          <w:szCs w:val="28"/>
        </w:rPr>
        <w:t>физической культур</w:t>
      </w:r>
      <w:r>
        <w:rPr>
          <w:rFonts w:ascii="Times New Roman" w:hAnsi="Times New Roman"/>
          <w:sz w:val="28"/>
          <w:szCs w:val="28"/>
        </w:rPr>
        <w:t>е</w:t>
      </w:r>
      <w:r w:rsidRPr="00160F9B">
        <w:rPr>
          <w:rFonts w:ascii="Times New Roman" w:hAnsi="Times New Roman"/>
          <w:sz w:val="28"/>
          <w:szCs w:val="28"/>
        </w:rPr>
        <w:t xml:space="preserve"> и здоровь</w:t>
      </w:r>
      <w:r>
        <w:rPr>
          <w:rFonts w:ascii="Times New Roman" w:hAnsi="Times New Roman"/>
          <w:sz w:val="28"/>
          <w:szCs w:val="28"/>
        </w:rPr>
        <w:t>ю</w:t>
      </w:r>
      <w:r w:rsidRPr="00160F9B">
        <w:rPr>
          <w:rFonts w:ascii="Times New Roman" w:hAnsi="Times New Roman"/>
          <w:sz w:val="28"/>
          <w:szCs w:val="28"/>
        </w:rPr>
        <w:t>, медицинской и допризывной подготовк</w:t>
      </w:r>
      <w:r>
        <w:rPr>
          <w:rFonts w:ascii="Times New Roman" w:hAnsi="Times New Roman"/>
          <w:sz w:val="28"/>
          <w:szCs w:val="28"/>
        </w:rPr>
        <w:t>е</w:t>
      </w:r>
      <w:r w:rsidRPr="00160F9B">
        <w:rPr>
          <w:rFonts w:ascii="Times New Roman" w:hAnsi="Times New Roman"/>
          <w:sz w:val="28"/>
          <w:szCs w:val="28"/>
        </w:rPr>
        <w:t>, музык</w:t>
      </w:r>
      <w:r>
        <w:rPr>
          <w:rFonts w:ascii="Times New Roman" w:hAnsi="Times New Roman"/>
          <w:sz w:val="28"/>
          <w:szCs w:val="28"/>
        </w:rPr>
        <w:t>е</w:t>
      </w:r>
      <w:r w:rsidRPr="00160F9B">
        <w:rPr>
          <w:rFonts w:ascii="Times New Roman" w:hAnsi="Times New Roman"/>
          <w:sz w:val="28"/>
          <w:szCs w:val="28"/>
        </w:rPr>
        <w:t xml:space="preserve"> и трудов</w:t>
      </w:r>
      <w:r>
        <w:rPr>
          <w:rFonts w:ascii="Times New Roman" w:hAnsi="Times New Roman"/>
          <w:sz w:val="28"/>
          <w:szCs w:val="28"/>
        </w:rPr>
        <w:t>ому</w:t>
      </w:r>
      <w:r w:rsidRPr="00160F9B">
        <w:rPr>
          <w:rFonts w:ascii="Times New Roman" w:hAnsi="Times New Roman"/>
          <w:sz w:val="28"/>
          <w:szCs w:val="28"/>
        </w:rPr>
        <w:t xml:space="preserve"> обучени</w:t>
      </w:r>
      <w:r>
        <w:rPr>
          <w:rFonts w:ascii="Times New Roman" w:hAnsi="Times New Roman"/>
          <w:sz w:val="28"/>
          <w:szCs w:val="28"/>
        </w:rPr>
        <w:t>ю, черчению.</w:t>
      </w:r>
    </w:p>
    <w:p w:rsidR="00D93265" w:rsidRDefault="00D93265" w:rsidP="00BC1AE3">
      <w:pPr>
        <w:spacing w:after="0" w:line="240" w:lineRule="auto"/>
        <w:ind w:left="-5954" w:firstLine="851"/>
        <w:jc w:val="both"/>
        <w:rPr>
          <w:rFonts w:ascii="Times New Roman" w:hAnsi="Times New Roman"/>
          <w:sz w:val="28"/>
          <w:szCs w:val="28"/>
        </w:rPr>
      </w:pPr>
      <w:r w:rsidRPr="007B17B6">
        <w:rPr>
          <w:rFonts w:ascii="Times New Roman" w:hAnsi="Times New Roman"/>
          <w:b/>
          <w:sz w:val="28"/>
          <w:szCs w:val="28"/>
        </w:rPr>
        <w:t>Форма про</w:t>
      </w:r>
      <w:r w:rsidR="007B17B6" w:rsidRPr="007B17B6">
        <w:rPr>
          <w:rFonts w:ascii="Times New Roman" w:hAnsi="Times New Roman"/>
          <w:b/>
          <w:sz w:val="28"/>
          <w:szCs w:val="28"/>
        </w:rPr>
        <w:t>в</w:t>
      </w:r>
      <w:r w:rsidRPr="007B17B6">
        <w:rPr>
          <w:rFonts w:ascii="Times New Roman" w:hAnsi="Times New Roman"/>
          <w:b/>
          <w:sz w:val="28"/>
          <w:szCs w:val="28"/>
        </w:rPr>
        <w:t>едения:</w:t>
      </w:r>
      <w:r>
        <w:rPr>
          <w:rFonts w:ascii="Times New Roman" w:hAnsi="Times New Roman"/>
          <w:sz w:val="28"/>
          <w:szCs w:val="28"/>
        </w:rPr>
        <w:t xml:space="preserve"> инструктивно-методическое совещание, семинар.</w:t>
      </w:r>
    </w:p>
    <w:p w:rsidR="00BC1AE3" w:rsidRPr="00BC1AE3" w:rsidRDefault="00BC1AE3" w:rsidP="00BC1AE3">
      <w:pPr>
        <w:spacing w:after="0" w:line="240" w:lineRule="auto"/>
        <w:ind w:left="-5954" w:firstLine="851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BC1AE3">
        <w:rPr>
          <w:rFonts w:ascii="Times New Roman" w:hAnsi="Times New Roman"/>
          <w:b/>
          <w:sz w:val="28"/>
          <w:szCs w:val="28"/>
          <w:u w:val="single"/>
        </w:rPr>
        <w:t>Рассматриваемые вопросы:</w:t>
      </w:r>
    </w:p>
    <w:p w:rsidR="00BC1AE3" w:rsidRDefault="00BC1AE3" w:rsidP="00BC1AE3">
      <w:pPr>
        <w:spacing w:after="0" w:line="240" w:lineRule="auto"/>
        <w:ind w:left="-5954" w:firstLine="851"/>
        <w:jc w:val="both"/>
        <w:rPr>
          <w:rFonts w:ascii="Times New Roman" w:hAnsi="Times New Roman"/>
          <w:b/>
          <w:sz w:val="28"/>
          <w:szCs w:val="28"/>
        </w:rPr>
      </w:pPr>
      <w:r w:rsidRPr="00BC1AE3">
        <w:rPr>
          <w:rFonts w:ascii="Times New Roman" w:hAnsi="Times New Roman"/>
          <w:b/>
          <w:sz w:val="28"/>
          <w:szCs w:val="28"/>
        </w:rPr>
        <w:t>Учебно-методический блок:</w:t>
      </w:r>
    </w:p>
    <w:p w:rsidR="00A25518" w:rsidRPr="00A25518" w:rsidRDefault="00BC1AE3" w:rsidP="00A25518">
      <w:pPr>
        <w:spacing w:after="0"/>
        <w:ind w:left="-5954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="00997148">
        <w:rPr>
          <w:rFonts w:ascii="Times New Roman" w:hAnsi="Times New Roman"/>
          <w:sz w:val="28"/>
          <w:szCs w:val="28"/>
        </w:rPr>
        <w:t>А</w:t>
      </w:r>
      <w:r w:rsidRPr="00BC1AE3">
        <w:rPr>
          <w:rFonts w:ascii="Times New Roman" w:hAnsi="Times New Roman"/>
          <w:sz w:val="28"/>
          <w:szCs w:val="28"/>
        </w:rPr>
        <w:t xml:space="preserve">нализ работы УМО учителей </w:t>
      </w:r>
      <w:r w:rsidR="00A25518" w:rsidRPr="00A25518">
        <w:rPr>
          <w:rFonts w:ascii="Times New Roman" w:hAnsi="Times New Roman"/>
          <w:sz w:val="28"/>
          <w:szCs w:val="28"/>
        </w:rPr>
        <w:t xml:space="preserve">учебно-методического объединения предметов эстетическо-оздоровительного цикла </w:t>
      </w:r>
      <w:r w:rsidR="00A25518">
        <w:rPr>
          <w:rFonts w:ascii="Times New Roman" w:hAnsi="Times New Roman"/>
          <w:sz w:val="28"/>
          <w:szCs w:val="28"/>
        </w:rPr>
        <w:t>за</w:t>
      </w:r>
      <w:r w:rsidR="00A25518" w:rsidRPr="00A25518">
        <w:rPr>
          <w:rFonts w:ascii="Times New Roman" w:hAnsi="Times New Roman"/>
          <w:sz w:val="28"/>
          <w:szCs w:val="28"/>
        </w:rPr>
        <w:t xml:space="preserve"> 202</w:t>
      </w:r>
      <w:r w:rsidR="00A25518">
        <w:rPr>
          <w:rFonts w:ascii="Times New Roman" w:hAnsi="Times New Roman"/>
          <w:sz w:val="28"/>
          <w:szCs w:val="28"/>
        </w:rPr>
        <w:t>2</w:t>
      </w:r>
      <w:r w:rsidR="00A25518" w:rsidRPr="00A25518">
        <w:rPr>
          <w:rFonts w:ascii="Times New Roman" w:hAnsi="Times New Roman"/>
          <w:sz w:val="28"/>
          <w:szCs w:val="28"/>
        </w:rPr>
        <w:t>/202</w:t>
      </w:r>
      <w:r w:rsidR="00A25518">
        <w:rPr>
          <w:rFonts w:ascii="Times New Roman" w:hAnsi="Times New Roman"/>
          <w:sz w:val="28"/>
          <w:szCs w:val="28"/>
        </w:rPr>
        <w:t>3</w:t>
      </w:r>
      <w:r w:rsidR="00A25518" w:rsidRPr="00A25518">
        <w:rPr>
          <w:rFonts w:ascii="Times New Roman" w:hAnsi="Times New Roman"/>
          <w:sz w:val="28"/>
          <w:szCs w:val="28"/>
        </w:rPr>
        <w:t xml:space="preserve"> учебный год.</w:t>
      </w:r>
    </w:p>
    <w:p w:rsidR="00997148" w:rsidRDefault="00997148" w:rsidP="00BC1AE3">
      <w:pPr>
        <w:spacing w:after="0" w:line="240" w:lineRule="auto"/>
        <w:ind w:left="-5954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Особенности преподавания физической культуры и здоровья, ведения внеурочных спортивно-массовых и физкультурно-оздоровительных мероприятий в новом учебном году:</w:t>
      </w:r>
    </w:p>
    <w:p w:rsidR="00997148" w:rsidRDefault="00997148" w:rsidP="00BC1AE3">
      <w:pPr>
        <w:spacing w:after="0" w:line="240" w:lineRule="auto"/>
        <w:ind w:left="-5954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изучение требований инструктивно-методического письма Министерства образования «Особенности организации образовательного процесса при изучении учебного предмета «Физическая культура и здоровье» в 2023/2024 учебном году;</w:t>
      </w:r>
    </w:p>
    <w:p w:rsidR="00D14206" w:rsidRDefault="00D14206" w:rsidP="00BC1AE3">
      <w:pPr>
        <w:spacing w:after="0" w:line="240" w:lineRule="auto"/>
        <w:ind w:left="-5954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учебные программы, ведение классного журнала, организация образовательного процесса, аттестация учащихся;</w:t>
      </w:r>
    </w:p>
    <w:p w:rsidR="00D14206" w:rsidRDefault="00D14206" w:rsidP="00BC1AE3">
      <w:pPr>
        <w:spacing w:after="0" w:line="240" w:lineRule="auto"/>
        <w:ind w:left="-5954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требования к мерам безопасности при организации образовательного процесса по учебному предмету «Физическая культура и здоровье»;</w:t>
      </w:r>
    </w:p>
    <w:p w:rsidR="00D14206" w:rsidRDefault="00D14206" w:rsidP="00BC1AE3">
      <w:pPr>
        <w:spacing w:after="0" w:line="240" w:lineRule="auto"/>
        <w:ind w:left="-5954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требования к организации учебных занятий с учащимися, имеющими отклонения в состоянии здоровья.</w:t>
      </w:r>
    </w:p>
    <w:p w:rsidR="00D14206" w:rsidRDefault="00D14206" w:rsidP="00BC1AE3">
      <w:pPr>
        <w:spacing w:after="0" w:line="240" w:lineRule="auto"/>
        <w:ind w:left="-5954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3. Организационно-методические особенности в преподавании допризывной и медицинской подготовки, трудового обучения, музыки и черчения в новом учебном году:</w:t>
      </w:r>
    </w:p>
    <w:p w:rsidR="00D14206" w:rsidRDefault="00D14206" w:rsidP="00D14206">
      <w:pPr>
        <w:spacing w:after="0" w:line="240" w:lineRule="auto"/>
        <w:ind w:left="-5954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изучение требований инструктивно-методического письма Министерства образования «Особенности организации образовательного процесса при изучении учебного предмета «Допризывная и медицинская подготовка», «Музыка», «Трудовое обучение», «Черчение» в 2023/2024 учебном году;</w:t>
      </w:r>
    </w:p>
    <w:p w:rsidR="00D14206" w:rsidRDefault="00D14206" w:rsidP="00D14206">
      <w:pPr>
        <w:spacing w:after="0" w:line="240" w:lineRule="auto"/>
        <w:ind w:left="-5954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учебные программы, ведение классного журнала, организация образовательного процесса, аттестация учащихся.</w:t>
      </w:r>
    </w:p>
    <w:p w:rsidR="00D14206" w:rsidRDefault="00D14206" w:rsidP="00D14206">
      <w:pPr>
        <w:spacing w:after="0" w:line="240" w:lineRule="auto"/>
        <w:ind w:left="-5954" w:firstLine="851"/>
        <w:jc w:val="both"/>
        <w:rPr>
          <w:rFonts w:ascii="Times New Roman" w:hAnsi="Times New Roman"/>
          <w:b/>
          <w:sz w:val="28"/>
          <w:szCs w:val="28"/>
        </w:rPr>
      </w:pPr>
      <w:r w:rsidRPr="00A25518">
        <w:rPr>
          <w:rFonts w:ascii="Times New Roman" w:hAnsi="Times New Roman"/>
          <w:b/>
          <w:sz w:val="28"/>
          <w:szCs w:val="28"/>
        </w:rPr>
        <w:t>Практический блок:</w:t>
      </w:r>
    </w:p>
    <w:p w:rsidR="00D93265" w:rsidRPr="00D93265" w:rsidRDefault="00D93265" w:rsidP="00D93265">
      <w:pPr>
        <w:spacing w:after="0" w:line="240" w:lineRule="auto"/>
        <w:ind w:left="-5954" w:firstLine="851"/>
        <w:jc w:val="both"/>
        <w:rPr>
          <w:rFonts w:ascii="Times New Roman" w:hAnsi="Times New Roman"/>
          <w:sz w:val="28"/>
          <w:szCs w:val="28"/>
        </w:rPr>
      </w:pPr>
      <w:r w:rsidRPr="00D93265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. Обсуждение проекта плана работы </w:t>
      </w:r>
      <w:r w:rsidRPr="00D93265">
        <w:rPr>
          <w:rFonts w:ascii="Times New Roman" w:hAnsi="Times New Roman"/>
          <w:sz w:val="28"/>
          <w:szCs w:val="28"/>
        </w:rPr>
        <w:t>учебно-методического объединения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D93265">
        <w:rPr>
          <w:rFonts w:ascii="Times New Roman" w:hAnsi="Times New Roman"/>
          <w:sz w:val="28"/>
          <w:szCs w:val="28"/>
        </w:rPr>
        <w:t>учителей предметов эстетическо-оздоровительного цикла на 2023/2024 учебный год.</w:t>
      </w:r>
    </w:p>
    <w:p w:rsidR="00A25518" w:rsidRDefault="00D93265" w:rsidP="00A25518">
      <w:pPr>
        <w:spacing w:after="0" w:line="240" w:lineRule="auto"/>
        <w:ind w:left="-5954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D14206">
        <w:rPr>
          <w:rFonts w:ascii="Times New Roman" w:hAnsi="Times New Roman"/>
          <w:sz w:val="28"/>
          <w:szCs w:val="28"/>
        </w:rPr>
        <w:t>.</w:t>
      </w:r>
      <w:r w:rsidR="00A25518">
        <w:rPr>
          <w:rFonts w:ascii="Times New Roman" w:hAnsi="Times New Roman"/>
          <w:sz w:val="28"/>
          <w:szCs w:val="28"/>
        </w:rPr>
        <w:t xml:space="preserve"> Создание банка данных высокомотивированных </w:t>
      </w:r>
      <w:r>
        <w:rPr>
          <w:rFonts w:ascii="Times New Roman" w:hAnsi="Times New Roman"/>
          <w:sz w:val="28"/>
          <w:szCs w:val="28"/>
        </w:rPr>
        <w:t>учащихся,</w:t>
      </w:r>
      <w:r w:rsidR="00A25518">
        <w:rPr>
          <w:rFonts w:ascii="Times New Roman" w:hAnsi="Times New Roman"/>
          <w:sz w:val="28"/>
          <w:szCs w:val="28"/>
        </w:rPr>
        <w:t xml:space="preserve"> с которыми будет проводиться целенаправленная работа по подготовке к этапам республиканских предметных олимпиад, спортивных соревнований.</w:t>
      </w:r>
    </w:p>
    <w:p w:rsidR="00A25518" w:rsidRDefault="00A25518" w:rsidP="00A25518">
      <w:pPr>
        <w:spacing w:after="0" w:line="240" w:lineRule="auto"/>
        <w:ind w:left="-5954" w:firstLine="851"/>
        <w:jc w:val="both"/>
        <w:rPr>
          <w:rFonts w:ascii="Times New Roman" w:hAnsi="Times New Roman"/>
          <w:sz w:val="28"/>
          <w:szCs w:val="28"/>
        </w:rPr>
      </w:pPr>
    </w:p>
    <w:p w:rsidR="00A25518" w:rsidRPr="00A25518" w:rsidRDefault="00A25518" w:rsidP="00A25518">
      <w:pPr>
        <w:spacing w:after="0" w:line="240" w:lineRule="auto"/>
        <w:ind w:left="-5954" w:firstLine="851"/>
        <w:jc w:val="both"/>
        <w:rPr>
          <w:rFonts w:ascii="Times New Roman" w:hAnsi="Times New Roman"/>
          <w:b/>
          <w:sz w:val="28"/>
          <w:szCs w:val="28"/>
        </w:rPr>
      </w:pPr>
      <w:r w:rsidRPr="00A25518">
        <w:rPr>
          <w:rFonts w:ascii="Times New Roman" w:hAnsi="Times New Roman"/>
          <w:b/>
          <w:sz w:val="28"/>
          <w:szCs w:val="28"/>
        </w:rPr>
        <w:t>Литература:</w:t>
      </w:r>
    </w:p>
    <w:p w:rsidR="006D54E3" w:rsidRDefault="006D54E3" w:rsidP="006D54E3">
      <w:pPr>
        <w:tabs>
          <w:tab w:val="left" w:pos="9639"/>
        </w:tabs>
        <w:spacing w:after="0" w:line="240" w:lineRule="auto"/>
        <w:ind w:left="-5954" w:firstLine="709"/>
        <w:jc w:val="both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 xml:space="preserve">1. Инструктивно-методическое письмо </w:t>
      </w:r>
      <w:r w:rsidR="0025271A">
        <w:rPr>
          <w:rFonts w:ascii="Times New Roman" w:hAnsi="Times New Roman"/>
          <w:sz w:val="30"/>
          <w:szCs w:val="30"/>
        </w:rPr>
        <w:t xml:space="preserve">Министерство образования Республики Беларусь </w:t>
      </w:r>
      <w:r>
        <w:rPr>
          <w:rFonts w:ascii="Times New Roman" w:hAnsi="Times New Roman"/>
          <w:sz w:val="30"/>
          <w:szCs w:val="30"/>
        </w:rPr>
        <w:t>«Особенности организации образовательного процесса при изучении учебного предмета «Физическая культура и здоровье», в 2023/2024 учебном году.</w:t>
      </w:r>
    </w:p>
    <w:p w:rsidR="006D54E3" w:rsidRDefault="006D54E3" w:rsidP="006D54E3">
      <w:pPr>
        <w:tabs>
          <w:tab w:val="left" w:pos="9639"/>
        </w:tabs>
        <w:spacing w:after="0" w:line="240" w:lineRule="auto"/>
        <w:ind w:left="-5954" w:firstLine="709"/>
        <w:jc w:val="both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 xml:space="preserve">2. </w:t>
      </w:r>
      <w:r w:rsidR="0025271A">
        <w:rPr>
          <w:rFonts w:ascii="Times New Roman" w:hAnsi="Times New Roman"/>
          <w:sz w:val="30"/>
          <w:szCs w:val="30"/>
        </w:rPr>
        <w:t xml:space="preserve">Инструктивно-методическое письмо Министерство образования Республики Беларусь </w:t>
      </w:r>
      <w:r>
        <w:rPr>
          <w:rFonts w:ascii="Times New Roman" w:hAnsi="Times New Roman"/>
          <w:sz w:val="30"/>
          <w:szCs w:val="30"/>
        </w:rPr>
        <w:t>«Особенности организации образовательного процесса при изучении учебного предмета «Допризывная и медицинская подготовка», в 2023/2024 учебном году.</w:t>
      </w:r>
    </w:p>
    <w:p w:rsidR="006D54E3" w:rsidRDefault="006D54E3" w:rsidP="006D54E3">
      <w:pPr>
        <w:tabs>
          <w:tab w:val="left" w:pos="9639"/>
        </w:tabs>
        <w:spacing w:after="0" w:line="240" w:lineRule="auto"/>
        <w:ind w:left="-5954" w:firstLine="709"/>
        <w:jc w:val="both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3. Инструктивно-методическое письмо «Особенности организации образовательного процесса при изучении учебного предмета «Музыка», в 2023/2024 учебном году.</w:t>
      </w:r>
    </w:p>
    <w:p w:rsidR="006D54E3" w:rsidRDefault="006D54E3" w:rsidP="006D54E3">
      <w:pPr>
        <w:tabs>
          <w:tab w:val="left" w:pos="9639"/>
        </w:tabs>
        <w:spacing w:after="0" w:line="240" w:lineRule="auto"/>
        <w:ind w:left="-5954" w:firstLine="709"/>
        <w:jc w:val="both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 xml:space="preserve">4. </w:t>
      </w:r>
      <w:r w:rsidR="0025271A">
        <w:rPr>
          <w:rFonts w:ascii="Times New Roman" w:hAnsi="Times New Roman"/>
          <w:sz w:val="30"/>
          <w:szCs w:val="30"/>
        </w:rPr>
        <w:t xml:space="preserve">Инструктивно-методическое письмо Министерство образования Республики Беларусь </w:t>
      </w:r>
      <w:r>
        <w:rPr>
          <w:rFonts w:ascii="Times New Roman" w:hAnsi="Times New Roman"/>
          <w:sz w:val="30"/>
          <w:szCs w:val="30"/>
        </w:rPr>
        <w:t>«Особенности организации образовательного процесса при изучении учебного предмета «Трудовое обучение», в 2023/2024 учебном году.</w:t>
      </w:r>
    </w:p>
    <w:p w:rsidR="006D54E3" w:rsidRPr="006D54E3" w:rsidRDefault="006D54E3" w:rsidP="006D54E3">
      <w:pPr>
        <w:tabs>
          <w:tab w:val="left" w:pos="9639"/>
        </w:tabs>
        <w:spacing w:after="0" w:line="240" w:lineRule="auto"/>
        <w:ind w:left="-5954" w:firstLine="709"/>
        <w:jc w:val="both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 xml:space="preserve">5. </w:t>
      </w:r>
      <w:r w:rsidR="0025271A">
        <w:rPr>
          <w:rFonts w:ascii="Times New Roman" w:hAnsi="Times New Roman"/>
          <w:sz w:val="30"/>
          <w:szCs w:val="30"/>
        </w:rPr>
        <w:t xml:space="preserve">Инструктивно-методическое письмо Министерство образования Республики Беларусь </w:t>
      </w:r>
      <w:r w:rsidRPr="006D54E3">
        <w:rPr>
          <w:rFonts w:ascii="Times New Roman" w:hAnsi="Times New Roman"/>
          <w:sz w:val="30"/>
          <w:szCs w:val="30"/>
        </w:rPr>
        <w:t>«Особенности организации образовательного процесса при изучении учебного предмета «Черчение», в 2023/2024 учебном году.</w:t>
      </w:r>
    </w:p>
    <w:p w:rsidR="00AF03C8" w:rsidRPr="006D54E3" w:rsidRDefault="006D54E3" w:rsidP="009A75CF">
      <w:pPr>
        <w:tabs>
          <w:tab w:val="left" w:pos="9639"/>
        </w:tabs>
        <w:spacing w:after="0" w:line="240" w:lineRule="auto"/>
        <w:ind w:left="-5954" w:firstLine="709"/>
        <w:jc w:val="both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 xml:space="preserve">6. </w:t>
      </w:r>
      <w:r w:rsidR="00AF03C8" w:rsidRPr="006D54E3">
        <w:rPr>
          <w:rFonts w:ascii="Times New Roman" w:hAnsi="Times New Roman"/>
          <w:sz w:val="30"/>
          <w:szCs w:val="30"/>
        </w:rPr>
        <w:t>Законом Республики Беларусь от 04.01.2014 № 125-3 «О</w:t>
      </w:r>
      <w:r w:rsidR="006F5B87">
        <w:rPr>
          <w:rFonts w:ascii="Times New Roman" w:hAnsi="Times New Roman"/>
          <w:sz w:val="30"/>
          <w:szCs w:val="30"/>
        </w:rPr>
        <w:t xml:space="preserve"> физической культуре и спорте».</w:t>
      </w:r>
    </w:p>
    <w:p w:rsidR="00AF03C8" w:rsidRPr="00DC323E" w:rsidRDefault="006D54E3" w:rsidP="009A75CF">
      <w:pPr>
        <w:tabs>
          <w:tab w:val="left" w:pos="9639"/>
        </w:tabs>
        <w:spacing w:after="0" w:line="240" w:lineRule="auto"/>
        <w:ind w:left="-5954" w:firstLine="709"/>
        <w:jc w:val="both"/>
        <w:rPr>
          <w:rFonts w:ascii="Times New Roman" w:eastAsia="Calibri" w:hAnsi="Times New Roman" w:cs="Times New Roman"/>
          <w:sz w:val="30"/>
          <w:szCs w:val="30"/>
          <w:highlight w:val="green"/>
        </w:rPr>
      </w:pPr>
      <w:r>
        <w:rPr>
          <w:rFonts w:ascii="Times New Roman" w:hAnsi="Times New Roman"/>
          <w:sz w:val="30"/>
          <w:szCs w:val="30"/>
        </w:rPr>
        <w:t>7</w:t>
      </w:r>
      <w:r w:rsidR="00AF03C8">
        <w:rPr>
          <w:rFonts w:ascii="Times New Roman" w:hAnsi="Times New Roman"/>
          <w:sz w:val="30"/>
          <w:szCs w:val="30"/>
        </w:rPr>
        <w:t>. П</w:t>
      </w:r>
      <w:r w:rsidR="00AF03C8" w:rsidRPr="00F513C8">
        <w:rPr>
          <w:rFonts w:ascii="Times New Roman" w:eastAsia="Calibri" w:hAnsi="Times New Roman" w:cs="Times New Roman"/>
          <w:sz w:val="30"/>
          <w:szCs w:val="30"/>
        </w:rPr>
        <w:t>остановлением Министерства здравоохранения Респ</w:t>
      </w:r>
      <w:r w:rsidR="00AF03C8">
        <w:rPr>
          <w:rFonts w:ascii="Times New Roman" w:eastAsia="Calibri" w:hAnsi="Times New Roman" w:cs="Times New Roman"/>
          <w:sz w:val="30"/>
          <w:szCs w:val="30"/>
        </w:rPr>
        <w:t>ублики Беларусь от 16.05.2022 № </w:t>
      </w:r>
      <w:r w:rsidR="00AF03C8" w:rsidRPr="00F513C8">
        <w:rPr>
          <w:rFonts w:ascii="Times New Roman" w:eastAsia="Calibri" w:hAnsi="Times New Roman" w:cs="Times New Roman"/>
          <w:sz w:val="30"/>
          <w:szCs w:val="30"/>
        </w:rPr>
        <w:t xml:space="preserve">44 «Об утверждении санитарных норм и правил </w:t>
      </w:r>
      <w:r w:rsidR="00AF03C8" w:rsidRPr="00A65091">
        <w:rPr>
          <w:rFonts w:ascii="Times New Roman" w:eastAsia="Calibri" w:hAnsi="Times New Roman" w:cs="Times New Roman"/>
          <w:sz w:val="30"/>
          <w:szCs w:val="30"/>
        </w:rPr>
        <w:t>„</w:t>
      </w:r>
      <w:r w:rsidR="00AF03C8" w:rsidRPr="00F513C8">
        <w:rPr>
          <w:rFonts w:ascii="Times New Roman" w:eastAsia="Calibri" w:hAnsi="Times New Roman" w:cs="Times New Roman"/>
          <w:sz w:val="30"/>
          <w:szCs w:val="30"/>
        </w:rPr>
        <w:t xml:space="preserve">Санитарно-эпидемиологические требования к содержанию и </w:t>
      </w:r>
      <w:r w:rsidR="00AF03C8" w:rsidRPr="00F513C8">
        <w:rPr>
          <w:rFonts w:ascii="Times New Roman" w:eastAsia="Calibri" w:hAnsi="Times New Roman" w:cs="Times New Roman"/>
          <w:sz w:val="30"/>
          <w:szCs w:val="30"/>
        </w:rPr>
        <w:lastRenderedPageBreak/>
        <w:t xml:space="preserve">эксплуатации бассейнов, аквапарков, объектов по оказанию бытовых услуг бань, саун и душевых, </w:t>
      </w:r>
      <w:proofErr w:type="spellStart"/>
      <w:r w:rsidR="00AF03C8" w:rsidRPr="00F513C8">
        <w:rPr>
          <w:rFonts w:ascii="Times New Roman" w:eastAsia="Calibri" w:hAnsi="Times New Roman" w:cs="Times New Roman"/>
          <w:sz w:val="30"/>
          <w:szCs w:val="30"/>
        </w:rPr>
        <w:t>СПА-объектов</w:t>
      </w:r>
      <w:proofErr w:type="spellEnd"/>
      <w:r w:rsidR="00AF03C8" w:rsidRPr="00F513C8">
        <w:rPr>
          <w:rFonts w:ascii="Times New Roman" w:eastAsia="Calibri" w:hAnsi="Times New Roman" w:cs="Times New Roman"/>
          <w:sz w:val="30"/>
          <w:szCs w:val="30"/>
        </w:rPr>
        <w:t xml:space="preserve">, физкультурно-спортивных </w:t>
      </w:r>
      <w:r w:rsidR="00AF03C8" w:rsidRPr="00DC323E">
        <w:rPr>
          <w:rFonts w:ascii="Times New Roman" w:eastAsia="Calibri" w:hAnsi="Times New Roman" w:cs="Times New Roman"/>
          <w:sz w:val="30"/>
          <w:szCs w:val="30"/>
        </w:rPr>
        <w:t>сооружений</w:t>
      </w:r>
      <w:r w:rsidR="00AF03C8" w:rsidRPr="00A65091">
        <w:rPr>
          <w:rFonts w:ascii="Times New Roman" w:eastAsia="Calibri" w:hAnsi="Times New Roman" w:cs="Times New Roman"/>
          <w:sz w:val="30"/>
          <w:szCs w:val="30"/>
        </w:rPr>
        <w:t>“</w:t>
      </w:r>
      <w:r w:rsidR="006F5B87">
        <w:rPr>
          <w:rFonts w:ascii="Times New Roman" w:eastAsia="Calibri" w:hAnsi="Times New Roman" w:cs="Times New Roman"/>
          <w:sz w:val="30"/>
          <w:szCs w:val="30"/>
        </w:rPr>
        <w:t>».</w:t>
      </w:r>
    </w:p>
    <w:p w:rsidR="00AF03C8" w:rsidRPr="00F513C8" w:rsidRDefault="006D54E3" w:rsidP="009A75CF">
      <w:pPr>
        <w:tabs>
          <w:tab w:val="left" w:pos="9639"/>
        </w:tabs>
        <w:spacing w:after="0" w:line="240" w:lineRule="auto"/>
        <w:ind w:left="-5954" w:firstLine="709"/>
        <w:jc w:val="both"/>
        <w:rPr>
          <w:rFonts w:ascii="Times New Roman" w:eastAsia="Calibri" w:hAnsi="Times New Roman" w:cs="Times New Roman"/>
          <w:noProof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8</w:t>
      </w:r>
      <w:r w:rsidR="00AF03C8">
        <w:rPr>
          <w:rFonts w:ascii="Times New Roman" w:hAnsi="Times New Roman"/>
          <w:sz w:val="30"/>
          <w:szCs w:val="30"/>
        </w:rPr>
        <w:t>. П</w:t>
      </w:r>
      <w:r w:rsidR="00AF03C8" w:rsidRPr="00F513C8">
        <w:rPr>
          <w:rFonts w:ascii="Times New Roman" w:eastAsia="Calibri" w:hAnsi="Times New Roman" w:cs="Times New Roman"/>
          <w:sz w:val="30"/>
          <w:szCs w:val="30"/>
        </w:rPr>
        <w:t>остановлением Министерства здравоохранения Респ</w:t>
      </w:r>
      <w:r w:rsidR="00AF03C8">
        <w:rPr>
          <w:rFonts w:ascii="Times New Roman" w:eastAsia="Calibri" w:hAnsi="Times New Roman" w:cs="Times New Roman"/>
          <w:sz w:val="30"/>
          <w:szCs w:val="30"/>
        </w:rPr>
        <w:t>ублики Беларусь от 09.07.2010 № </w:t>
      </w:r>
      <w:r w:rsidR="00AF03C8" w:rsidRPr="00F513C8">
        <w:rPr>
          <w:rFonts w:ascii="Times New Roman" w:eastAsia="Calibri" w:hAnsi="Times New Roman" w:cs="Times New Roman"/>
          <w:sz w:val="30"/>
          <w:szCs w:val="30"/>
        </w:rPr>
        <w:t xml:space="preserve">92 «Об установлении форм </w:t>
      </w:r>
      <w:r w:rsidR="00AF03C8" w:rsidRPr="00A65091">
        <w:rPr>
          <w:rFonts w:ascii="Times New Roman" w:eastAsia="Calibri" w:hAnsi="Times New Roman" w:cs="Times New Roman"/>
          <w:sz w:val="30"/>
          <w:szCs w:val="30"/>
        </w:rPr>
        <w:t>„</w:t>
      </w:r>
      <w:r w:rsidR="00AF03C8" w:rsidRPr="00F513C8">
        <w:rPr>
          <w:rFonts w:ascii="Times New Roman" w:eastAsia="Calibri" w:hAnsi="Times New Roman" w:cs="Times New Roman"/>
          <w:sz w:val="30"/>
          <w:szCs w:val="30"/>
        </w:rPr>
        <w:t>Медицинская справка о состоянии здоровья</w:t>
      </w:r>
      <w:r w:rsidR="00AF03C8" w:rsidRPr="00A65091">
        <w:rPr>
          <w:rFonts w:ascii="Times New Roman" w:eastAsia="Calibri" w:hAnsi="Times New Roman" w:cs="Times New Roman"/>
          <w:sz w:val="30"/>
          <w:szCs w:val="30"/>
        </w:rPr>
        <w:t>“</w:t>
      </w:r>
      <w:r w:rsidR="00AF03C8" w:rsidRPr="00F513C8">
        <w:rPr>
          <w:rFonts w:ascii="Times New Roman" w:eastAsia="Calibri" w:hAnsi="Times New Roman" w:cs="Times New Roman"/>
          <w:sz w:val="30"/>
          <w:szCs w:val="30"/>
        </w:rPr>
        <w:t xml:space="preserve">, </w:t>
      </w:r>
      <w:r w:rsidR="00AF03C8" w:rsidRPr="00A65091">
        <w:rPr>
          <w:rFonts w:ascii="Times New Roman" w:eastAsia="Calibri" w:hAnsi="Times New Roman" w:cs="Times New Roman"/>
          <w:sz w:val="30"/>
          <w:szCs w:val="30"/>
        </w:rPr>
        <w:t>„</w:t>
      </w:r>
      <w:r w:rsidR="00AF03C8" w:rsidRPr="00F513C8">
        <w:rPr>
          <w:rFonts w:ascii="Times New Roman" w:eastAsia="Calibri" w:hAnsi="Times New Roman" w:cs="Times New Roman"/>
          <w:sz w:val="30"/>
          <w:szCs w:val="30"/>
        </w:rPr>
        <w:t>Выписка из медицинских документов</w:t>
      </w:r>
      <w:r w:rsidR="00AF03C8" w:rsidRPr="00A65091">
        <w:rPr>
          <w:rFonts w:ascii="Times New Roman" w:eastAsia="Calibri" w:hAnsi="Times New Roman" w:cs="Times New Roman"/>
          <w:sz w:val="30"/>
          <w:szCs w:val="30"/>
        </w:rPr>
        <w:t>“</w:t>
      </w:r>
      <w:r w:rsidR="00AF03C8" w:rsidRPr="00F513C8">
        <w:rPr>
          <w:rFonts w:ascii="Times New Roman" w:eastAsia="Calibri" w:hAnsi="Times New Roman" w:cs="Times New Roman"/>
          <w:sz w:val="30"/>
          <w:szCs w:val="30"/>
        </w:rPr>
        <w:t xml:space="preserve"> и утверждении Инструкции о порядке их </w:t>
      </w:r>
      <w:r w:rsidR="006F5B87">
        <w:rPr>
          <w:rFonts w:ascii="Times New Roman" w:eastAsia="Calibri" w:hAnsi="Times New Roman" w:cs="Times New Roman"/>
          <w:noProof/>
          <w:sz w:val="30"/>
          <w:szCs w:val="30"/>
        </w:rPr>
        <w:t>заполнения».</w:t>
      </w:r>
    </w:p>
    <w:p w:rsidR="00AF03C8" w:rsidRPr="00F513C8" w:rsidRDefault="006D54E3" w:rsidP="009A75CF">
      <w:pPr>
        <w:tabs>
          <w:tab w:val="left" w:pos="9638"/>
        </w:tabs>
        <w:spacing w:after="0" w:line="240" w:lineRule="auto"/>
        <w:ind w:left="-5954" w:firstLine="709"/>
        <w:jc w:val="both"/>
        <w:rPr>
          <w:rFonts w:ascii="Times New Roman" w:eastAsia="Calibri" w:hAnsi="Times New Roman" w:cs="Times New Roman"/>
          <w:noProof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9</w:t>
      </w:r>
      <w:r w:rsidR="00AF03C8">
        <w:rPr>
          <w:rFonts w:ascii="Times New Roman" w:hAnsi="Times New Roman"/>
          <w:sz w:val="30"/>
          <w:szCs w:val="30"/>
        </w:rPr>
        <w:t>. П</w:t>
      </w:r>
      <w:r w:rsidR="00AF03C8" w:rsidRPr="00F513C8">
        <w:rPr>
          <w:rFonts w:ascii="Times New Roman" w:eastAsia="Calibri" w:hAnsi="Times New Roman" w:cs="Times New Roman"/>
          <w:sz w:val="30"/>
          <w:szCs w:val="30"/>
        </w:rPr>
        <w:t>остановлением Министерства здравоохранения Респ</w:t>
      </w:r>
      <w:r w:rsidR="00AF03C8">
        <w:rPr>
          <w:rFonts w:ascii="Times New Roman" w:eastAsia="Calibri" w:hAnsi="Times New Roman" w:cs="Times New Roman"/>
          <w:sz w:val="30"/>
          <w:szCs w:val="30"/>
        </w:rPr>
        <w:t>ублики Беларусь от 09.06.2014 № </w:t>
      </w:r>
      <w:r w:rsidR="00AF03C8" w:rsidRPr="00F513C8">
        <w:rPr>
          <w:rFonts w:ascii="Times New Roman" w:eastAsia="Calibri" w:hAnsi="Times New Roman" w:cs="Times New Roman"/>
          <w:sz w:val="30"/>
          <w:szCs w:val="30"/>
        </w:rPr>
        <w:t xml:space="preserve">38 «Об утверждении Инструкции о порядке распределения </w:t>
      </w:r>
      <w:proofErr w:type="gramStart"/>
      <w:r w:rsidR="00AF03C8" w:rsidRPr="00F513C8">
        <w:rPr>
          <w:rFonts w:ascii="Times New Roman" w:eastAsia="Calibri" w:hAnsi="Times New Roman" w:cs="Times New Roman"/>
          <w:sz w:val="30"/>
          <w:szCs w:val="30"/>
        </w:rPr>
        <w:t>обучающихся</w:t>
      </w:r>
      <w:proofErr w:type="gramEnd"/>
      <w:r w:rsidR="00AF03C8" w:rsidRPr="00F513C8">
        <w:rPr>
          <w:rFonts w:ascii="Times New Roman" w:eastAsia="Calibri" w:hAnsi="Times New Roman" w:cs="Times New Roman"/>
          <w:sz w:val="30"/>
          <w:szCs w:val="30"/>
        </w:rPr>
        <w:t xml:space="preserve"> в основную, подготовительную, специальную медицинскую группы, группу лечебной физической </w:t>
      </w:r>
      <w:r w:rsidR="006F5B87">
        <w:rPr>
          <w:rFonts w:ascii="Times New Roman" w:eastAsia="Calibri" w:hAnsi="Times New Roman" w:cs="Times New Roman"/>
          <w:noProof/>
          <w:sz w:val="30"/>
          <w:szCs w:val="30"/>
        </w:rPr>
        <w:t>культуры».</w:t>
      </w:r>
    </w:p>
    <w:p w:rsidR="00AF03C8" w:rsidRPr="00F513C8" w:rsidRDefault="006D54E3" w:rsidP="009A75CF">
      <w:pPr>
        <w:tabs>
          <w:tab w:val="left" w:pos="9638"/>
        </w:tabs>
        <w:spacing w:after="0" w:line="240" w:lineRule="auto"/>
        <w:ind w:left="-5954" w:firstLine="709"/>
        <w:jc w:val="both"/>
        <w:rPr>
          <w:rFonts w:ascii="Times New Roman" w:eastAsia="Calibri" w:hAnsi="Times New Roman" w:cs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10</w:t>
      </w:r>
      <w:r w:rsidR="00AF03C8">
        <w:rPr>
          <w:rFonts w:ascii="Times New Roman" w:hAnsi="Times New Roman"/>
          <w:sz w:val="30"/>
          <w:szCs w:val="30"/>
        </w:rPr>
        <w:t>. П</w:t>
      </w:r>
      <w:r w:rsidR="00AF03C8" w:rsidRPr="00F513C8">
        <w:rPr>
          <w:rFonts w:ascii="Times New Roman" w:eastAsia="Calibri" w:hAnsi="Times New Roman" w:cs="Times New Roman"/>
          <w:sz w:val="30"/>
          <w:szCs w:val="30"/>
        </w:rPr>
        <w:t>остановлением Министерства здравоохранения Республики Беларусь от 30.06.2014 №</w:t>
      </w:r>
      <w:r w:rsidR="00AF03C8">
        <w:rPr>
          <w:rFonts w:ascii="Times New Roman" w:eastAsia="Calibri" w:hAnsi="Times New Roman" w:cs="Times New Roman"/>
          <w:sz w:val="30"/>
          <w:szCs w:val="30"/>
          <w:lang w:val="be-BY"/>
        </w:rPr>
        <w:t> </w:t>
      </w:r>
      <w:r w:rsidR="00AF03C8" w:rsidRPr="00F513C8">
        <w:rPr>
          <w:rFonts w:ascii="Times New Roman" w:eastAsia="Calibri" w:hAnsi="Times New Roman" w:cs="Times New Roman"/>
          <w:sz w:val="30"/>
          <w:szCs w:val="30"/>
        </w:rPr>
        <w:t>49 «Об установлении перечня медицинских противопок</w:t>
      </w:r>
      <w:r w:rsidR="006F5B87">
        <w:rPr>
          <w:rFonts w:ascii="Times New Roman" w:eastAsia="Calibri" w:hAnsi="Times New Roman" w:cs="Times New Roman"/>
          <w:sz w:val="30"/>
          <w:szCs w:val="30"/>
        </w:rPr>
        <w:t>азаний к занятию видами спорта».</w:t>
      </w:r>
    </w:p>
    <w:p w:rsidR="00AF03C8" w:rsidRDefault="006D54E3" w:rsidP="009A75CF">
      <w:pPr>
        <w:tabs>
          <w:tab w:val="left" w:pos="9638"/>
        </w:tabs>
        <w:spacing w:after="0" w:line="240" w:lineRule="auto"/>
        <w:ind w:left="-5954" w:firstLine="709"/>
        <w:jc w:val="both"/>
        <w:rPr>
          <w:rFonts w:ascii="Times New Roman" w:eastAsia="Calibri" w:hAnsi="Times New Roman" w:cs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11</w:t>
      </w:r>
      <w:r w:rsidR="00AF03C8">
        <w:rPr>
          <w:rFonts w:ascii="Times New Roman" w:hAnsi="Times New Roman"/>
          <w:sz w:val="30"/>
          <w:szCs w:val="30"/>
        </w:rPr>
        <w:t>. П</w:t>
      </w:r>
      <w:r w:rsidR="00AF03C8" w:rsidRPr="00F513C8">
        <w:rPr>
          <w:rFonts w:ascii="Times New Roman" w:eastAsia="Calibri" w:hAnsi="Times New Roman" w:cs="Times New Roman"/>
          <w:sz w:val="30"/>
          <w:szCs w:val="30"/>
        </w:rPr>
        <w:t>остановлением Министерства спорта и туризма Республик</w:t>
      </w:r>
      <w:r w:rsidR="00AF03C8">
        <w:rPr>
          <w:rFonts w:ascii="Times New Roman" w:eastAsia="Calibri" w:hAnsi="Times New Roman" w:cs="Times New Roman"/>
          <w:sz w:val="30"/>
          <w:szCs w:val="30"/>
        </w:rPr>
        <w:t>и Беларусь от 31.08.2018 № </w:t>
      </w:r>
      <w:r w:rsidR="00AF03C8" w:rsidRPr="00F513C8">
        <w:rPr>
          <w:rFonts w:ascii="Times New Roman" w:eastAsia="Calibri" w:hAnsi="Times New Roman" w:cs="Times New Roman"/>
          <w:sz w:val="30"/>
          <w:szCs w:val="30"/>
        </w:rPr>
        <w:t>60 «Об утверждении Правил безопасности проведения занятий физической культурой и спортом»</w:t>
      </w:r>
      <w:r w:rsidR="006F5B87">
        <w:rPr>
          <w:rFonts w:ascii="Times New Roman" w:eastAsia="Calibri" w:hAnsi="Times New Roman" w:cs="Times New Roman"/>
          <w:sz w:val="30"/>
          <w:szCs w:val="30"/>
        </w:rPr>
        <w:t>.</w:t>
      </w:r>
    </w:p>
    <w:p w:rsidR="00AF03C8" w:rsidRPr="00AF03C8" w:rsidRDefault="006D54E3" w:rsidP="009A75CF">
      <w:pPr>
        <w:tabs>
          <w:tab w:val="left" w:pos="9638"/>
        </w:tabs>
        <w:spacing w:after="0" w:line="240" w:lineRule="auto"/>
        <w:ind w:left="-5954" w:firstLine="709"/>
        <w:jc w:val="both"/>
        <w:rPr>
          <w:rFonts w:ascii="Times New Roman" w:hAnsi="Times New Roman"/>
          <w:sz w:val="30"/>
          <w:szCs w:val="30"/>
        </w:rPr>
      </w:pPr>
      <w:r>
        <w:rPr>
          <w:rFonts w:ascii="Times New Roman" w:eastAsia="Calibri" w:hAnsi="Times New Roman" w:cs="Times New Roman"/>
          <w:sz w:val="28"/>
          <w:szCs w:val="28"/>
        </w:rPr>
        <w:t>12</w:t>
      </w:r>
      <w:r w:rsidR="00AF03C8" w:rsidRPr="00AF03C8">
        <w:rPr>
          <w:rFonts w:ascii="Times New Roman" w:hAnsi="Times New Roman"/>
          <w:sz w:val="30"/>
          <w:szCs w:val="30"/>
        </w:rPr>
        <w:t>. Приказ Министра обороны Республики Беларусь от 04.07.2018 № 985 «О закреплении соединений, воинских частей, военных учебных заведений и организаций Вооруженных Сил за учреждениями образования Республики Беларусь» с изменениями и до</w:t>
      </w:r>
      <w:r w:rsidR="006F5B87">
        <w:rPr>
          <w:rFonts w:ascii="Times New Roman" w:hAnsi="Times New Roman"/>
          <w:sz w:val="30"/>
          <w:szCs w:val="30"/>
        </w:rPr>
        <w:t>полнениями от 25.08.2020 № 1052.</w:t>
      </w:r>
    </w:p>
    <w:p w:rsidR="00AF03C8" w:rsidRPr="00AF03C8" w:rsidRDefault="006D54E3" w:rsidP="009A75CF">
      <w:pPr>
        <w:tabs>
          <w:tab w:val="left" w:pos="9638"/>
        </w:tabs>
        <w:spacing w:after="0" w:line="240" w:lineRule="auto"/>
        <w:ind w:left="-5954" w:firstLine="709"/>
        <w:jc w:val="both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13</w:t>
      </w:r>
      <w:r w:rsidR="00AF03C8" w:rsidRPr="00AF03C8">
        <w:rPr>
          <w:rFonts w:ascii="Times New Roman" w:hAnsi="Times New Roman"/>
          <w:sz w:val="30"/>
          <w:szCs w:val="30"/>
        </w:rPr>
        <w:t>. Соглашение о взаимодействии и сотрудничестве между Министерством образования Республики Беларусь и Государственным пограничным комитетом Ре</w:t>
      </w:r>
      <w:r w:rsidR="006F5B87">
        <w:rPr>
          <w:rFonts w:ascii="Times New Roman" w:hAnsi="Times New Roman"/>
          <w:sz w:val="30"/>
          <w:szCs w:val="30"/>
        </w:rPr>
        <w:t>спублики Беларусь от 09.12.2014.</w:t>
      </w:r>
    </w:p>
    <w:p w:rsidR="00AF03C8" w:rsidRDefault="006D54E3" w:rsidP="009A75CF">
      <w:pPr>
        <w:tabs>
          <w:tab w:val="left" w:pos="9638"/>
        </w:tabs>
        <w:spacing w:after="0" w:line="240" w:lineRule="auto"/>
        <w:ind w:left="-5954" w:firstLine="709"/>
        <w:jc w:val="both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14</w:t>
      </w:r>
      <w:r w:rsidR="00AF03C8" w:rsidRPr="00AF03C8">
        <w:rPr>
          <w:rFonts w:ascii="Times New Roman" w:hAnsi="Times New Roman"/>
          <w:sz w:val="30"/>
          <w:szCs w:val="30"/>
        </w:rPr>
        <w:t>. план мероприятий по реализации второго этапа комплекса мер, направленных на повышение престижа срочной военной службы, утвержденным заместителем П</w:t>
      </w:r>
      <w:bookmarkStart w:id="0" w:name="_GoBack"/>
      <w:bookmarkEnd w:id="0"/>
      <w:r w:rsidR="00AF03C8" w:rsidRPr="00AF03C8">
        <w:rPr>
          <w:rFonts w:ascii="Times New Roman" w:hAnsi="Times New Roman"/>
          <w:sz w:val="30"/>
          <w:szCs w:val="30"/>
        </w:rPr>
        <w:t>ремьер-министра Республики Беларусь от 10.12.2019 № 33/208-190/657.</w:t>
      </w:r>
    </w:p>
    <w:p w:rsidR="00CE4E4F" w:rsidRPr="003F6D15" w:rsidRDefault="006D54E3" w:rsidP="009A75CF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15</w:t>
      </w:r>
      <w:r w:rsidR="009A75CF">
        <w:rPr>
          <w:rFonts w:ascii="Times New Roman" w:eastAsia="Times New Roman" w:hAnsi="Times New Roman" w:cs="Times New Roman"/>
          <w:sz w:val="30"/>
          <w:szCs w:val="30"/>
        </w:rPr>
        <w:t xml:space="preserve">. </w:t>
      </w:r>
      <w:proofErr w:type="spellStart"/>
      <w:r w:rsidR="00CE4E4F" w:rsidRPr="003F6D15">
        <w:rPr>
          <w:rFonts w:ascii="Times New Roman" w:eastAsia="Times New Roman" w:hAnsi="Times New Roman" w:cs="Times New Roman"/>
          <w:sz w:val="30"/>
          <w:szCs w:val="30"/>
        </w:rPr>
        <w:t>Столярова</w:t>
      </w:r>
      <w:proofErr w:type="spellEnd"/>
      <w:r w:rsidR="00CE4E4F" w:rsidRPr="003F6D15">
        <w:rPr>
          <w:rFonts w:ascii="Times New Roman" w:eastAsia="Times New Roman" w:hAnsi="Times New Roman" w:cs="Times New Roman"/>
          <w:sz w:val="30"/>
          <w:szCs w:val="30"/>
        </w:rPr>
        <w:t xml:space="preserve"> С.</w:t>
      </w:r>
      <w:r w:rsidR="00CE4E4F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="00CE4E4F" w:rsidRPr="003F6D15">
        <w:rPr>
          <w:rFonts w:ascii="Times New Roman" w:eastAsia="Times New Roman" w:hAnsi="Times New Roman" w:cs="Times New Roman"/>
          <w:sz w:val="30"/>
          <w:szCs w:val="30"/>
        </w:rPr>
        <w:t>И. Трудовое обучение. Обслуживающий труд</w:t>
      </w:r>
      <w:proofErr w:type="gramStart"/>
      <w:r w:rsidR="00CE4E4F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="00CE4E4F" w:rsidRPr="003F6D15">
        <w:rPr>
          <w:rFonts w:ascii="Times New Roman" w:eastAsia="Times New Roman" w:hAnsi="Times New Roman" w:cs="Times New Roman"/>
          <w:sz w:val="30"/>
          <w:szCs w:val="30"/>
        </w:rPr>
        <w:t>:</w:t>
      </w:r>
      <w:proofErr w:type="gramEnd"/>
      <w:r w:rsidR="00CE4E4F" w:rsidRPr="003F6D15">
        <w:rPr>
          <w:rFonts w:ascii="Times New Roman" w:eastAsia="Times New Roman" w:hAnsi="Times New Roman" w:cs="Times New Roman"/>
          <w:sz w:val="30"/>
          <w:szCs w:val="30"/>
        </w:rPr>
        <w:t xml:space="preserve"> учебное пособие для 7 класса учреждений общего среднего образования </w:t>
      </w:r>
      <w:r w:rsidR="00CE4E4F">
        <w:rPr>
          <w:rFonts w:ascii="Times New Roman" w:eastAsia="Times New Roman" w:hAnsi="Times New Roman" w:cs="Times New Roman"/>
          <w:sz w:val="30"/>
          <w:szCs w:val="30"/>
          <w:lang w:val="be-BY"/>
        </w:rPr>
        <w:t xml:space="preserve">с русским языком обучения </w:t>
      </w:r>
      <w:r w:rsidR="00CE4E4F" w:rsidRPr="003F6D15">
        <w:rPr>
          <w:rFonts w:ascii="Times New Roman" w:eastAsia="Times New Roman" w:hAnsi="Times New Roman" w:cs="Times New Roman"/>
          <w:sz w:val="30"/>
          <w:szCs w:val="30"/>
        </w:rPr>
        <w:t>/ С.</w:t>
      </w:r>
      <w:r w:rsidR="00CE4E4F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="00CE4E4F" w:rsidRPr="003F6D15">
        <w:rPr>
          <w:rFonts w:ascii="Times New Roman" w:eastAsia="Times New Roman" w:hAnsi="Times New Roman" w:cs="Times New Roman"/>
          <w:sz w:val="30"/>
          <w:szCs w:val="30"/>
        </w:rPr>
        <w:t xml:space="preserve">И. </w:t>
      </w:r>
      <w:proofErr w:type="spellStart"/>
      <w:r w:rsidR="00CE4E4F" w:rsidRPr="003F6D15">
        <w:rPr>
          <w:rFonts w:ascii="Times New Roman" w:eastAsia="Times New Roman" w:hAnsi="Times New Roman" w:cs="Times New Roman"/>
          <w:sz w:val="30"/>
          <w:szCs w:val="30"/>
        </w:rPr>
        <w:t>Столярова</w:t>
      </w:r>
      <w:proofErr w:type="spellEnd"/>
      <w:r w:rsidR="00CE4E4F" w:rsidRPr="003F6D15">
        <w:rPr>
          <w:rFonts w:ascii="Times New Roman" w:eastAsia="Times New Roman" w:hAnsi="Times New Roman" w:cs="Times New Roman"/>
          <w:sz w:val="30"/>
          <w:szCs w:val="30"/>
        </w:rPr>
        <w:t>, Н.</w:t>
      </w:r>
      <w:r w:rsidR="00CE4E4F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="00CE4E4F" w:rsidRPr="003F6D15">
        <w:rPr>
          <w:rFonts w:ascii="Times New Roman" w:eastAsia="Times New Roman" w:hAnsi="Times New Roman" w:cs="Times New Roman"/>
          <w:sz w:val="30"/>
          <w:szCs w:val="30"/>
        </w:rPr>
        <w:t>А. Юрченко. – Минск</w:t>
      </w:r>
      <w:proofErr w:type="gramStart"/>
      <w:r w:rsidR="00CE4E4F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="00CE4E4F" w:rsidRPr="003F6D15">
        <w:rPr>
          <w:rFonts w:ascii="Times New Roman" w:eastAsia="Times New Roman" w:hAnsi="Times New Roman" w:cs="Times New Roman"/>
          <w:sz w:val="30"/>
          <w:szCs w:val="30"/>
        </w:rPr>
        <w:t>:</w:t>
      </w:r>
      <w:proofErr w:type="gramEnd"/>
      <w:r w:rsidR="00CE4E4F" w:rsidRPr="003F6D15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="00CE4E4F" w:rsidRPr="003F6D15">
        <w:rPr>
          <w:rFonts w:ascii="Times New Roman" w:eastAsia="Times New Roman" w:hAnsi="Times New Roman" w:cs="Times New Roman"/>
          <w:sz w:val="30"/>
          <w:szCs w:val="30"/>
          <w:lang w:val="be-BY"/>
        </w:rPr>
        <w:t>Адукацыя і выхаванне</w:t>
      </w:r>
      <w:r w:rsidR="00CE4E4F" w:rsidRPr="003F6D15">
        <w:rPr>
          <w:rFonts w:ascii="Times New Roman" w:eastAsia="Times New Roman" w:hAnsi="Times New Roman" w:cs="Times New Roman"/>
          <w:sz w:val="30"/>
          <w:szCs w:val="30"/>
        </w:rPr>
        <w:t>, 2023.</w:t>
      </w:r>
    </w:p>
    <w:p w:rsidR="00CE4E4F" w:rsidRPr="00CE4E4F" w:rsidRDefault="006D54E3" w:rsidP="009A75CF">
      <w:pPr>
        <w:shd w:val="clear" w:color="auto" w:fill="FFFFFF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16</w:t>
      </w:r>
      <w:r w:rsidR="009A75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CE4E4F"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Куцебо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Г. И.</w:t>
      </w:r>
      <w:r w:rsidR="00CE4E4F"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Общая и профессиональная педагогика.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/</w:t>
      </w:r>
      <w:r w:rsidRPr="006D5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Г. И </w:t>
      </w:r>
      <w:proofErr w:type="spellStart"/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Куцебо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Н. С Пономарева.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// </w:t>
      </w:r>
      <w:r w:rsidR="00CE4E4F"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Учебное пособие для СПО. М.: </w:t>
      </w:r>
      <w:proofErr w:type="spellStart"/>
      <w:r w:rsidR="00CE4E4F"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Юрайт</w:t>
      </w:r>
      <w:proofErr w:type="spellEnd"/>
      <w:r w:rsidR="00CE4E4F"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2019.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CE4E4F"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128 с.</w:t>
      </w:r>
    </w:p>
    <w:p w:rsidR="00CE4E4F" w:rsidRPr="009A75CF" w:rsidRDefault="006D54E3" w:rsidP="009A75CF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17</w:t>
      </w:r>
      <w:r w:rsidR="009A75CF">
        <w:rPr>
          <w:rFonts w:ascii="Times New Roman" w:eastAsia="Times New Roman" w:hAnsi="Times New Roman" w:cs="Times New Roman"/>
          <w:sz w:val="30"/>
          <w:szCs w:val="30"/>
        </w:rPr>
        <w:t xml:space="preserve">. </w:t>
      </w:r>
      <w:proofErr w:type="spellStart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>Гелецкая</w:t>
      </w:r>
      <w:proofErr w:type="spellEnd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 xml:space="preserve">, Л.Н. Физическая культура студентов специального учебного отделения: Учебное пособие / Л.Н. </w:t>
      </w:r>
      <w:proofErr w:type="spellStart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>Гелецкая</w:t>
      </w:r>
      <w:proofErr w:type="spellEnd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 xml:space="preserve">, Д.А. Шубин, И.Ю. </w:t>
      </w:r>
      <w:proofErr w:type="spellStart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>Бирдигулова</w:t>
      </w:r>
      <w:proofErr w:type="spellEnd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 xml:space="preserve">. - М.: </w:t>
      </w:r>
      <w:proofErr w:type="spellStart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>Инфра-М</w:t>
      </w:r>
      <w:proofErr w:type="spellEnd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 xml:space="preserve">, 2015. - 472 </w:t>
      </w:r>
      <w:proofErr w:type="spellStart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>c</w:t>
      </w:r>
      <w:proofErr w:type="spellEnd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AF03C8" w:rsidRPr="009A75CF" w:rsidRDefault="006D54E3" w:rsidP="009A75CF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18</w:t>
      </w:r>
      <w:r w:rsidR="009A75CF">
        <w:rPr>
          <w:rFonts w:ascii="Times New Roman" w:eastAsia="Times New Roman" w:hAnsi="Times New Roman" w:cs="Times New Roman"/>
          <w:sz w:val="30"/>
          <w:szCs w:val="30"/>
        </w:rPr>
        <w:t xml:space="preserve">. </w:t>
      </w:r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>Каинов, А.Н. Физическая культура. Система работы с учащимися спец</w:t>
      </w:r>
      <w:proofErr w:type="gramStart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>.м</w:t>
      </w:r>
      <w:proofErr w:type="gramEnd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 xml:space="preserve">едицинских групп. Рекомендации, планирование, программы. / А.Н. Каинов, И. Ю. </w:t>
      </w:r>
      <w:proofErr w:type="spellStart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>Шалаева</w:t>
      </w:r>
      <w:proofErr w:type="spellEnd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 xml:space="preserve">. - М.: Советский спорт, 2009. - 185 </w:t>
      </w:r>
      <w:proofErr w:type="spellStart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>c</w:t>
      </w:r>
      <w:proofErr w:type="spellEnd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CE4E4F" w:rsidRPr="009A75CF" w:rsidRDefault="0025271A" w:rsidP="009A75CF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lastRenderedPageBreak/>
        <w:t>19</w:t>
      </w:r>
      <w:r w:rsidR="009A75CF">
        <w:rPr>
          <w:rFonts w:ascii="Times New Roman" w:eastAsia="Times New Roman" w:hAnsi="Times New Roman" w:cs="Times New Roman"/>
          <w:sz w:val="30"/>
          <w:szCs w:val="30"/>
        </w:rPr>
        <w:t xml:space="preserve">. </w:t>
      </w:r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 xml:space="preserve">Сальников, А.Н. ВПС: Физическая культура. Конспект лекций. / А.Н. Сальников. - М.: Приор, 2006. - 128 </w:t>
      </w:r>
      <w:proofErr w:type="spellStart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>c</w:t>
      </w:r>
      <w:proofErr w:type="spellEnd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CE4E4F" w:rsidRPr="009A75CF" w:rsidRDefault="006D54E3" w:rsidP="009A75CF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2</w:t>
      </w:r>
      <w:r w:rsidR="0025271A">
        <w:rPr>
          <w:rFonts w:ascii="Times New Roman" w:eastAsia="Times New Roman" w:hAnsi="Times New Roman" w:cs="Times New Roman"/>
          <w:sz w:val="30"/>
          <w:szCs w:val="30"/>
        </w:rPr>
        <w:t>0</w:t>
      </w:r>
      <w:r w:rsidR="009A75CF">
        <w:rPr>
          <w:rFonts w:ascii="Times New Roman" w:eastAsia="Times New Roman" w:hAnsi="Times New Roman" w:cs="Times New Roman"/>
          <w:sz w:val="30"/>
          <w:szCs w:val="30"/>
        </w:rPr>
        <w:t xml:space="preserve">. </w:t>
      </w:r>
      <w:proofErr w:type="spellStart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>Малейченко</w:t>
      </w:r>
      <w:proofErr w:type="spellEnd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 xml:space="preserve">, Е.А. Физическая культура. Лекции: Учебное пособие / Е.А. </w:t>
      </w:r>
      <w:proofErr w:type="spellStart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>Малейченко</w:t>
      </w:r>
      <w:proofErr w:type="spellEnd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 xml:space="preserve"> и др. - М.: </w:t>
      </w:r>
      <w:proofErr w:type="spellStart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>Юнити</w:t>
      </w:r>
      <w:proofErr w:type="spellEnd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 xml:space="preserve">, 2016. - 208 </w:t>
      </w:r>
      <w:proofErr w:type="spellStart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>c</w:t>
      </w:r>
      <w:proofErr w:type="spellEnd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CE4E4F" w:rsidRDefault="006D54E3" w:rsidP="009A75CF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2</w:t>
      </w:r>
      <w:r w:rsidR="0025271A">
        <w:rPr>
          <w:rFonts w:ascii="Times New Roman" w:eastAsia="Times New Roman" w:hAnsi="Times New Roman" w:cs="Times New Roman"/>
          <w:sz w:val="30"/>
          <w:szCs w:val="30"/>
        </w:rPr>
        <w:t>1</w:t>
      </w:r>
      <w:r w:rsidR="009A75CF">
        <w:rPr>
          <w:rFonts w:ascii="Times New Roman" w:eastAsia="Times New Roman" w:hAnsi="Times New Roman" w:cs="Times New Roman"/>
          <w:sz w:val="30"/>
          <w:szCs w:val="30"/>
        </w:rPr>
        <w:t xml:space="preserve">. </w:t>
      </w:r>
      <w:proofErr w:type="spellStart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>Дианов</w:t>
      </w:r>
      <w:proofErr w:type="spellEnd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 xml:space="preserve">, Д.В. Физическая культура. Педагогические основы ценностного отношения к здоровью / Д.В. </w:t>
      </w:r>
      <w:proofErr w:type="spellStart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>Дианов</w:t>
      </w:r>
      <w:proofErr w:type="spellEnd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 xml:space="preserve">, Е.А. Радугина, Е Степанян. - М.: </w:t>
      </w:r>
      <w:proofErr w:type="spellStart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>КноРус</w:t>
      </w:r>
      <w:proofErr w:type="spellEnd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 xml:space="preserve">, 2012. - 184 </w:t>
      </w:r>
      <w:proofErr w:type="spellStart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>c</w:t>
      </w:r>
      <w:proofErr w:type="spellEnd"/>
      <w:r w:rsidR="00CE4E4F" w:rsidRPr="009A75CF"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25271A" w:rsidRPr="009A75CF" w:rsidRDefault="0025271A" w:rsidP="009A75CF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</w:p>
    <w:p w:rsidR="00A25518" w:rsidRDefault="00A25518" w:rsidP="00A25518">
      <w:pPr>
        <w:spacing w:after="0" w:line="240" w:lineRule="auto"/>
        <w:ind w:left="-595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28EB">
        <w:rPr>
          <w:rFonts w:ascii="Times New Roman" w:hAnsi="Times New Roman" w:cs="Times New Roman"/>
          <w:b/>
          <w:sz w:val="28"/>
          <w:szCs w:val="28"/>
        </w:rPr>
        <w:t xml:space="preserve">Заседание </w:t>
      </w:r>
      <w:r>
        <w:rPr>
          <w:rFonts w:ascii="Times New Roman" w:hAnsi="Times New Roman" w:cs="Times New Roman"/>
          <w:b/>
          <w:sz w:val="28"/>
          <w:szCs w:val="28"/>
        </w:rPr>
        <w:t>2</w:t>
      </w:r>
    </w:p>
    <w:p w:rsidR="006803F6" w:rsidRDefault="006803F6" w:rsidP="00A25518">
      <w:pPr>
        <w:spacing w:after="0" w:line="240" w:lineRule="auto"/>
        <w:ind w:left="-595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2A4F" w:rsidRDefault="00F92A4F" w:rsidP="00F92A4F">
      <w:pPr>
        <w:spacing w:after="0" w:line="240" w:lineRule="auto"/>
        <w:ind w:left="-5954" w:firstLine="851"/>
        <w:jc w:val="both"/>
        <w:rPr>
          <w:rFonts w:ascii="Times New Roman" w:hAnsi="Times New Roman"/>
          <w:sz w:val="28"/>
          <w:szCs w:val="28"/>
        </w:rPr>
      </w:pPr>
      <w:r w:rsidRPr="00F92A4F">
        <w:rPr>
          <w:rFonts w:ascii="Times New Roman" w:hAnsi="Times New Roman"/>
          <w:b/>
          <w:sz w:val="28"/>
          <w:szCs w:val="28"/>
        </w:rPr>
        <w:t>Тема:</w:t>
      </w:r>
      <w:r>
        <w:rPr>
          <w:rFonts w:ascii="Times New Roman" w:hAnsi="Times New Roman"/>
          <w:sz w:val="28"/>
          <w:szCs w:val="28"/>
        </w:rPr>
        <w:t xml:space="preserve"> </w:t>
      </w:r>
      <w:r w:rsidRPr="00F92A4F">
        <w:rPr>
          <w:rFonts w:ascii="Times New Roman" w:hAnsi="Times New Roman"/>
          <w:sz w:val="28"/>
          <w:szCs w:val="28"/>
        </w:rPr>
        <w:t>Активизация учебно</w:t>
      </w:r>
      <w:r>
        <w:rPr>
          <w:rFonts w:ascii="Times New Roman" w:hAnsi="Times New Roman"/>
          <w:sz w:val="28"/>
          <w:szCs w:val="28"/>
        </w:rPr>
        <w:t>-</w:t>
      </w:r>
      <w:r w:rsidRPr="00F92A4F">
        <w:rPr>
          <w:rFonts w:ascii="Times New Roman" w:hAnsi="Times New Roman"/>
          <w:sz w:val="28"/>
          <w:szCs w:val="28"/>
        </w:rPr>
        <w:t>познавательной деятельности учащихся путём создания и использования в образовательном процессе общего среднего образования когнитивных средств визуализации учебного материала.</w:t>
      </w:r>
    </w:p>
    <w:p w:rsidR="00F92A4F" w:rsidRPr="00F92A4F" w:rsidRDefault="00F92A4F" w:rsidP="00F92A4F">
      <w:pPr>
        <w:spacing w:after="0" w:line="240" w:lineRule="auto"/>
        <w:ind w:left="-5954" w:firstLine="851"/>
        <w:jc w:val="both"/>
        <w:rPr>
          <w:rFonts w:ascii="Times New Roman" w:hAnsi="Times New Roman"/>
          <w:sz w:val="28"/>
          <w:szCs w:val="28"/>
        </w:rPr>
      </w:pPr>
      <w:r w:rsidRPr="00F92A4F">
        <w:rPr>
          <w:rFonts w:ascii="Times New Roman" w:hAnsi="Times New Roman"/>
          <w:b/>
          <w:sz w:val="28"/>
          <w:szCs w:val="28"/>
        </w:rPr>
        <w:t>Цель:</w:t>
      </w:r>
      <w:r w:rsidRPr="00F92A4F">
        <w:rPr>
          <w:rFonts w:ascii="Times New Roman" w:hAnsi="Times New Roman"/>
          <w:sz w:val="28"/>
          <w:szCs w:val="28"/>
        </w:rPr>
        <w:t xml:space="preserve"> Оказание методической помощи педагогам по формированию информационной культуры учащихся, ценностных ориен</w:t>
      </w:r>
      <w:r>
        <w:rPr>
          <w:rFonts w:ascii="Times New Roman" w:hAnsi="Times New Roman"/>
          <w:sz w:val="28"/>
          <w:szCs w:val="28"/>
        </w:rPr>
        <w:t>таций, знаний и умений в учебно-</w:t>
      </w:r>
      <w:r w:rsidRPr="00F92A4F">
        <w:rPr>
          <w:rFonts w:ascii="Times New Roman" w:hAnsi="Times New Roman"/>
          <w:sz w:val="28"/>
          <w:szCs w:val="28"/>
        </w:rPr>
        <w:t>познавательной деятельности и информационной сфере.</w:t>
      </w:r>
    </w:p>
    <w:p w:rsidR="00F92A4F" w:rsidRDefault="00F92A4F" w:rsidP="00F92A4F">
      <w:pPr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Задачи</w:t>
      </w:r>
      <w:r w:rsidRPr="007B17B6">
        <w:rPr>
          <w:rFonts w:ascii="Times New Roman" w:hAnsi="Times New Roman"/>
          <w:sz w:val="28"/>
          <w:szCs w:val="28"/>
        </w:rPr>
        <w:t>:</w:t>
      </w:r>
    </w:p>
    <w:p w:rsidR="00F92A4F" w:rsidRDefault="00D8611B" w:rsidP="00D8611B">
      <w:pPr>
        <w:pStyle w:val="a3"/>
        <w:numPr>
          <w:ilvl w:val="0"/>
          <w:numId w:val="10"/>
        </w:numPr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Расширить кругозор педагогов по вопросам использования образовательных технологий в образовательном процессе на основе использования </w:t>
      </w:r>
      <w:r w:rsidRPr="00F92A4F">
        <w:rPr>
          <w:rFonts w:ascii="Times New Roman" w:hAnsi="Times New Roman"/>
          <w:sz w:val="28"/>
          <w:szCs w:val="28"/>
        </w:rPr>
        <w:t>когнитивных средств визуализации учебного материала</w:t>
      </w:r>
      <w:r>
        <w:rPr>
          <w:rFonts w:ascii="Times New Roman" w:hAnsi="Times New Roman"/>
          <w:sz w:val="28"/>
          <w:szCs w:val="28"/>
        </w:rPr>
        <w:t>.</w:t>
      </w:r>
    </w:p>
    <w:p w:rsidR="00D8611B" w:rsidRPr="00D8611B" w:rsidRDefault="00D8611B" w:rsidP="00D8611B">
      <w:pPr>
        <w:pStyle w:val="a3"/>
        <w:numPr>
          <w:ilvl w:val="0"/>
          <w:numId w:val="10"/>
        </w:numPr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  <w:r w:rsidRPr="00D8611B">
        <w:rPr>
          <w:rFonts w:ascii="Times New Roman" w:hAnsi="Times New Roman"/>
          <w:sz w:val="28"/>
          <w:szCs w:val="28"/>
        </w:rPr>
        <w:t xml:space="preserve">Познакомиться с различными средствами, методами и приёмами формирования информационной культуры учащихся, ценностных ориентаций, знаний и умений в </w:t>
      </w:r>
      <w:proofErr w:type="spellStart"/>
      <w:r w:rsidRPr="00D8611B">
        <w:rPr>
          <w:rFonts w:ascii="Times New Roman" w:hAnsi="Times New Roman"/>
          <w:sz w:val="28"/>
          <w:szCs w:val="28"/>
        </w:rPr>
        <w:t>учебно</w:t>
      </w:r>
      <w:proofErr w:type="spellEnd"/>
      <w:r w:rsidRPr="00D8611B">
        <w:rPr>
          <w:rFonts w:ascii="Times New Roman" w:hAnsi="Times New Roman"/>
          <w:sz w:val="28"/>
          <w:szCs w:val="28"/>
        </w:rPr>
        <w:t xml:space="preserve"> - познавательной деятельности и информационной сфере.</w:t>
      </w:r>
    </w:p>
    <w:p w:rsidR="00D8611B" w:rsidRPr="00D8611B" w:rsidRDefault="00D8611B" w:rsidP="00D8611B">
      <w:pPr>
        <w:pStyle w:val="a3"/>
        <w:numPr>
          <w:ilvl w:val="0"/>
          <w:numId w:val="10"/>
        </w:numPr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  <w:r w:rsidRPr="00D8611B">
        <w:rPr>
          <w:rFonts w:ascii="Times New Roman" w:hAnsi="Times New Roman"/>
          <w:sz w:val="28"/>
          <w:szCs w:val="28"/>
        </w:rPr>
        <w:t>Принять участие в декаде обмена эффективным опытом работы «Особенности организации образовательного процесса как фактор формирования информационной культуры учащихся».</w:t>
      </w:r>
    </w:p>
    <w:p w:rsidR="00D8611B" w:rsidRPr="00D8611B" w:rsidRDefault="00D8611B" w:rsidP="00D8611B">
      <w:pPr>
        <w:pStyle w:val="a3"/>
        <w:spacing w:after="0" w:line="240" w:lineRule="auto"/>
        <w:ind w:left="-5245"/>
        <w:jc w:val="both"/>
        <w:rPr>
          <w:rFonts w:ascii="Times New Roman" w:hAnsi="Times New Roman"/>
          <w:sz w:val="28"/>
          <w:szCs w:val="28"/>
        </w:rPr>
      </w:pPr>
      <w:r w:rsidRPr="00D8611B">
        <w:rPr>
          <w:rFonts w:ascii="Times New Roman" w:hAnsi="Times New Roman"/>
          <w:b/>
          <w:sz w:val="28"/>
          <w:szCs w:val="28"/>
        </w:rPr>
        <w:t>Форма проведения:</w:t>
      </w:r>
      <w:r w:rsidRPr="00D8611B">
        <w:rPr>
          <w:rFonts w:ascii="Times New Roman" w:hAnsi="Times New Roman"/>
          <w:sz w:val="28"/>
          <w:szCs w:val="28"/>
        </w:rPr>
        <w:t xml:space="preserve"> инструктивно-методическое совещание, семинар.</w:t>
      </w:r>
    </w:p>
    <w:p w:rsidR="00D8611B" w:rsidRPr="00D8611B" w:rsidRDefault="00D8611B" w:rsidP="00D8611B">
      <w:pPr>
        <w:pStyle w:val="a3"/>
        <w:spacing w:after="0" w:line="240" w:lineRule="auto"/>
        <w:ind w:left="-5245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D8611B">
        <w:rPr>
          <w:rFonts w:ascii="Times New Roman" w:hAnsi="Times New Roman"/>
          <w:b/>
          <w:sz w:val="28"/>
          <w:szCs w:val="28"/>
          <w:u w:val="single"/>
        </w:rPr>
        <w:t>Рассматриваемые вопросы:</w:t>
      </w:r>
    </w:p>
    <w:p w:rsidR="00D8611B" w:rsidRPr="00D8611B" w:rsidRDefault="00D8611B" w:rsidP="00D8611B">
      <w:pPr>
        <w:pStyle w:val="a3"/>
        <w:spacing w:after="0" w:line="240" w:lineRule="auto"/>
        <w:ind w:left="-5245"/>
        <w:jc w:val="both"/>
        <w:rPr>
          <w:rFonts w:ascii="Times New Roman" w:hAnsi="Times New Roman"/>
          <w:b/>
          <w:sz w:val="28"/>
          <w:szCs w:val="28"/>
        </w:rPr>
      </w:pPr>
      <w:r w:rsidRPr="00D8611B">
        <w:rPr>
          <w:rFonts w:ascii="Times New Roman" w:hAnsi="Times New Roman"/>
          <w:b/>
          <w:sz w:val="28"/>
          <w:szCs w:val="28"/>
        </w:rPr>
        <w:t>Научно-методический блок:</w:t>
      </w:r>
    </w:p>
    <w:p w:rsidR="00D8611B" w:rsidRDefault="00D8611B" w:rsidP="00D8611B">
      <w:pPr>
        <w:pStyle w:val="a3"/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1.Использование когнитивных средств </w:t>
      </w:r>
      <w:r w:rsidRPr="00F92A4F">
        <w:rPr>
          <w:rFonts w:ascii="Times New Roman" w:hAnsi="Times New Roman"/>
          <w:sz w:val="28"/>
          <w:szCs w:val="28"/>
        </w:rPr>
        <w:t>визуализации учебного материала</w:t>
      </w:r>
      <w:r w:rsidRPr="00D8611B">
        <w:rPr>
          <w:rFonts w:ascii="Times New Roman" w:hAnsi="Times New Roman"/>
          <w:sz w:val="28"/>
          <w:szCs w:val="28"/>
        </w:rPr>
        <w:t xml:space="preserve"> </w:t>
      </w:r>
      <w:r w:rsidRPr="00F92A4F">
        <w:rPr>
          <w:rFonts w:ascii="Times New Roman" w:hAnsi="Times New Roman"/>
          <w:sz w:val="28"/>
          <w:szCs w:val="28"/>
        </w:rPr>
        <w:t>в образовательном процессе общего среднего образования</w:t>
      </w:r>
      <w:r>
        <w:rPr>
          <w:rFonts w:ascii="Times New Roman" w:hAnsi="Times New Roman"/>
          <w:sz w:val="28"/>
          <w:szCs w:val="28"/>
        </w:rPr>
        <w:t>.</w:t>
      </w:r>
    </w:p>
    <w:p w:rsidR="00D8611B" w:rsidRPr="00665CF2" w:rsidRDefault="00D8611B" w:rsidP="00D8611B">
      <w:pPr>
        <w:spacing w:after="0" w:line="240" w:lineRule="auto"/>
        <w:ind w:left="-5245"/>
        <w:jc w:val="both"/>
        <w:rPr>
          <w:rFonts w:ascii="Times New Roman" w:hAnsi="Times New Roman"/>
          <w:sz w:val="28"/>
          <w:szCs w:val="28"/>
        </w:rPr>
      </w:pPr>
      <w:r w:rsidRPr="00665CF2">
        <w:rPr>
          <w:rFonts w:ascii="Times New Roman" w:hAnsi="Times New Roman"/>
          <w:b/>
          <w:sz w:val="28"/>
          <w:szCs w:val="28"/>
        </w:rPr>
        <w:t>Учебно-методический блок:</w:t>
      </w:r>
    </w:p>
    <w:p w:rsidR="00D8611B" w:rsidRDefault="00D8611B" w:rsidP="00D8611B">
      <w:pPr>
        <w:pStyle w:val="a3"/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052802">
        <w:rPr>
          <w:rFonts w:ascii="Times New Roman" w:hAnsi="Times New Roman"/>
          <w:sz w:val="28"/>
          <w:szCs w:val="28"/>
        </w:rPr>
        <w:t xml:space="preserve">Современные </w:t>
      </w:r>
      <w:r w:rsidR="006F5B87">
        <w:rPr>
          <w:rFonts w:ascii="Times New Roman" w:hAnsi="Times New Roman"/>
          <w:sz w:val="28"/>
          <w:szCs w:val="28"/>
        </w:rPr>
        <w:t>требования,</w:t>
      </w:r>
      <w:r w:rsidR="00052802">
        <w:rPr>
          <w:rFonts w:ascii="Times New Roman" w:hAnsi="Times New Roman"/>
          <w:sz w:val="28"/>
          <w:szCs w:val="28"/>
        </w:rPr>
        <w:t xml:space="preserve"> предъявляемые к учителю, в части владения современными средствами </w:t>
      </w:r>
      <w:r w:rsidR="00052802" w:rsidRPr="00F92A4F">
        <w:rPr>
          <w:rFonts w:ascii="Times New Roman" w:hAnsi="Times New Roman"/>
          <w:sz w:val="28"/>
          <w:szCs w:val="28"/>
        </w:rPr>
        <w:t>визуализации учебного материала.</w:t>
      </w:r>
    </w:p>
    <w:p w:rsidR="00D8611B" w:rsidRDefault="00D8611B" w:rsidP="00D8611B">
      <w:pPr>
        <w:pStyle w:val="a3"/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="00052802">
        <w:rPr>
          <w:rFonts w:ascii="Times New Roman" w:hAnsi="Times New Roman"/>
          <w:sz w:val="28"/>
          <w:szCs w:val="28"/>
        </w:rPr>
        <w:t xml:space="preserve">Использование когнитивных средств визуализации на уроках музыки (из опыта работы </w:t>
      </w:r>
      <w:proofErr w:type="spellStart"/>
      <w:r w:rsidR="00052802">
        <w:rPr>
          <w:rFonts w:ascii="Times New Roman" w:hAnsi="Times New Roman"/>
          <w:sz w:val="28"/>
          <w:szCs w:val="28"/>
        </w:rPr>
        <w:t>Пышаковой</w:t>
      </w:r>
      <w:proofErr w:type="spellEnd"/>
      <w:r w:rsidR="00052802">
        <w:rPr>
          <w:rFonts w:ascii="Times New Roman" w:hAnsi="Times New Roman"/>
          <w:sz w:val="28"/>
          <w:szCs w:val="28"/>
        </w:rPr>
        <w:t xml:space="preserve"> Т. П.).</w:t>
      </w:r>
    </w:p>
    <w:p w:rsidR="00D8611B" w:rsidRPr="00D8611B" w:rsidRDefault="00D8611B" w:rsidP="00D8611B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052802" w:rsidRDefault="00052802" w:rsidP="00052802">
      <w:pPr>
        <w:spacing w:after="0" w:line="240" w:lineRule="auto"/>
        <w:ind w:left="-5954" w:firstLine="851"/>
        <w:jc w:val="both"/>
        <w:rPr>
          <w:rFonts w:ascii="Times New Roman" w:hAnsi="Times New Roman"/>
          <w:b/>
          <w:sz w:val="28"/>
          <w:szCs w:val="28"/>
        </w:rPr>
      </w:pPr>
      <w:r w:rsidRPr="00A25518">
        <w:rPr>
          <w:rFonts w:ascii="Times New Roman" w:hAnsi="Times New Roman"/>
          <w:b/>
          <w:sz w:val="28"/>
          <w:szCs w:val="28"/>
        </w:rPr>
        <w:t>Практический блок:</w:t>
      </w:r>
    </w:p>
    <w:p w:rsidR="00052802" w:rsidRPr="00052802" w:rsidRDefault="00052802" w:rsidP="00052802">
      <w:pPr>
        <w:spacing w:after="0" w:line="240" w:lineRule="auto"/>
        <w:ind w:left="-5954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r w:rsidRPr="00052802">
        <w:rPr>
          <w:rFonts w:ascii="Times New Roman" w:hAnsi="Times New Roman"/>
          <w:sz w:val="28"/>
          <w:szCs w:val="28"/>
        </w:rPr>
        <w:t xml:space="preserve">Планирование работы </w:t>
      </w:r>
      <w:proofErr w:type="gramStart"/>
      <w:r w:rsidRPr="00052802">
        <w:rPr>
          <w:rFonts w:ascii="Times New Roman" w:hAnsi="Times New Roman"/>
          <w:sz w:val="28"/>
          <w:szCs w:val="28"/>
        </w:rPr>
        <w:t>по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</w:t>
      </w:r>
      <w:r w:rsidRPr="00F255C0">
        <w:rPr>
          <w:rFonts w:ascii="Times New Roman" w:hAnsi="Times New Roman"/>
          <w:bCs/>
          <w:iCs/>
          <w:sz w:val="30"/>
          <w:szCs w:val="30"/>
        </w:rPr>
        <w:t>предмета: «Медицинская и допризывная подготовка», «Музыка», «Трудовое обучение»</w:t>
      </w:r>
      <w:r>
        <w:rPr>
          <w:rFonts w:ascii="Times New Roman" w:hAnsi="Times New Roman"/>
          <w:color w:val="000000"/>
          <w:sz w:val="30"/>
          <w:szCs w:val="30"/>
        </w:rPr>
        <w:t xml:space="preserve">, «Черчение» на основе использования </w:t>
      </w:r>
      <w:r w:rsidRPr="00F92A4F">
        <w:rPr>
          <w:rFonts w:ascii="Times New Roman" w:hAnsi="Times New Roman"/>
          <w:sz w:val="28"/>
          <w:szCs w:val="28"/>
        </w:rPr>
        <w:t>когнитивных средств визуализации учебного материала</w:t>
      </w:r>
      <w:r>
        <w:rPr>
          <w:rFonts w:ascii="Times New Roman" w:hAnsi="Times New Roman"/>
          <w:sz w:val="28"/>
          <w:szCs w:val="28"/>
        </w:rPr>
        <w:t>.</w:t>
      </w:r>
    </w:p>
    <w:p w:rsidR="0025271A" w:rsidRDefault="0025271A" w:rsidP="00052802">
      <w:pPr>
        <w:pStyle w:val="a3"/>
        <w:spacing w:after="0" w:line="240" w:lineRule="auto"/>
        <w:ind w:left="-5954"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25271A" w:rsidRDefault="0025271A" w:rsidP="00052802">
      <w:pPr>
        <w:pStyle w:val="a3"/>
        <w:spacing w:after="0" w:line="240" w:lineRule="auto"/>
        <w:ind w:left="-5954"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052802" w:rsidRPr="00ED5A22" w:rsidRDefault="00052802" w:rsidP="00052802">
      <w:pPr>
        <w:pStyle w:val="a3"/>
        <w:spacing w:after="0" w:line="240" w:lineRule="auto"/>
        <w:ind w:left="-5954" w:firstLine="709"/>
        <w:jc w:val="both"/>
        <w:rPr>
          <w:rFonts w:ascii="Times New Roman" w:hAnsi="Times New Roman"/>
          <w:b/>
          <w:sz w:val="28"/>
          <w:szCs w:val="28"/>
        </w:rPr>
      </w:pPr>
      <w:r w:rsidRPr="00ED5A22">
        <w:rPr>
          <w:rFonts w:ascii="Times New Roman" w:hAnsi="Times New Roman"/>
          <w:b/>
          <w:sz w:val="28"/>
          <w:szCs w:val="28"/>
        </w:rPr>
        <w:lastRenderedPageBreak/>
        <w:t>Литература:</w:t>
      </w:r>
    </w:p>
    <w:p w:rsidR="0025271A" w:rsidRPr="006D54E3" w:rsidRDefault="0025271A" w:rsidP="0025271A">
      <w:pPr>
        <w:tabs>
          <w:tab w:val="left" w:pos="9639"/>
        </w:tabs>
        <w:spacing w:after="0" w:line="240" w:lineRule="auto"/>
        <w:ind w:left="-5954" w:firstLine="709"/>
        <w:jc w:val="both"/>
        <w:rPr>
          <w:rFonts w:ascii="Times New Roman" w:hAnsi="Times New Roman"/>
          <w:sz w:val="30"/>
          <w:szCs w:val="30"/>
        </w:rPr>
      </w:pPr>
    </w:p>
    <w:p w:rsidR="0025271A" w:rsidRPr="006D54E3" w:rsidRDefault="0025271A" w:rsidP="0025271A">
      <w:pPr>
        <w:tabs>
          <w:tab w:val="left" w:pos="9639"/>
        </w:tabs>
        <w:spacing w:after="0" w:line="240" w:lineRule="auto"/>
        <w:ind w:left="-5954" w:firstLine="709"/>
        <w:jc w:val="both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 xml:space="preserve">1. </w:t>
      </w:r>
      <w:r w:rsidRPr="006D54E3">
        <w:rPr>
          <w:rFonts w:ascii="Times New Roman" w:hAnsi="Times New Roman"/>
          <w:sz w:val="30"/>
          <w:szCs w:val="30"/>
        </w:rPr>
        <w:t>Законом Республики Беларусь от 04.01.2014 № 125-3 «О</w:t>
      </w:r>
      <w:r w:rsidR="006F5B87">
        <w:rPr>
          <w:rFonts w:ascii="Times New Roman" w:hAnsi="Times New Roman"/>
          <w:sz w:val="30"/>
          <w:szCs w:val="30"/>
        </w:rPr>
        <w:t xml:space="preserve"> физической культуре и спорте».</w:t>
      </w:r>
    </w:p>
    <w:p w:rsidR="0025271A" w:rsidRPr="00F513C8" w:rsidRDefault="0025271A" w:rsidP="0025271A">
      <w:pPr>
        <w:tabs>
          <w:tab w:val="left" w:pos="9639"/>
        </w:tabs>
        <w:spacing w:after="0" w:line="240" w:lineRule="auto"/>
        <w:ind w:left="-5954" w:firstLine="709"/>
        <w:jc w:val="both"/>
        <w:rPr>
          <w:rFonts w:ascii="Times New Roman" w:eastAsia="Calibri" w:hAnsi="Times New Roman" w:cs="Times New Roman"/>
          <w:noProof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2. П</w:t>
      </w:r>
      <w:r w:rsidRPr="00F513C8">
        <w:rPr>
          <w:rFonts w:ascii="Times New Roman" w:eastAsia="Calibri" w:hAnsi="Times New Roman" w:cs="Times New Roman"/>
          <w:sz w:val="30"/>
          <w:szCs w:val="30"/>
        </w:rPr>
        <w:t>остановлением Министерства здравоохранения Респ</w:t>
      </w:r>
      <w:r>
        <w:rPr>
          <w:rFonts w:ascii="Times New Roman" w:eastAsia="Calibri" w:hAnsi="Times New Roman" w:cs="Times New Roman"/>
          <w:sz w:val="30"/>
          <w:szCs w:val="30"/>
        </w:rPr>
        <w:t>ублики Беларусь от 09.07.2010 № </w:t>
      </w:r>
      <w:r w:rsidRPr="00F513C8">
        <w:rPr>
          <w:rFonts w:ascii="Times New Roman" w:eastAsia="Calibri" w:hAnsi="Times New Roman" w:cs="Times New Roman"/>
          <w:sz w:val="30"/>
          <w:szCs w:val="30"/>
        </w:rPr>
        <w:t xml:space="preserve">92 «Об установлении форм </w:t>
      </w:r>
      <w:r w:rsidRPr="00A65091">
        <w:rPr>
          <w:rFonts w:ascii="Times New Roman" w:eastAsia="Calibri" w:hAnsi="Times New Roman" w:cs="Times New Roman"/>
          <w:sz w:val="30"/>
          <w:szCs w:val="30"/>
        </w:rPr>
        <w:t>„</w:t>
      </w:r>
      <w:r w:rsidRPr="00F513C8">
        <w:rPr>
          <w:rFonts w:ascii="Times New Roman" w:eastAsia="Calibri" w:hAnsi="Times New Roman" w:cs="Times New Roman"/>
          <w:sz w:val="30"/>
          <w:szCs w:val="30"/>
        </w:rPr>
        <w:t>Медицинская справка о состоянии здоровья</w:t>
      </w:r>
      <w:r w:rsidRPr="00A65091">
        <w:rPr>
          <w:rFonts w:ascii="Times New Roman" w:eastAsia="Calibri" w:hAnsi="Times New Roman" w:cs="Times New Roman"/>
          <w:sz w:val="30"/>
          <w:szCs w:val="30"/>
        </w:rPr>
        <w:t>“</w:t>
      </w:r>
      <w:r w:rsidRPr="00F513C8">
        <w:rPr>
          <w:rFonts w:ascii="Times New Roman" w:eastAsia="Calibri" w:hAnsi="Times New Roman" w:cs="Times New Roman"/>
          <w:sz w:val="30"/>
          <w:szCs w:val="30"/>
        </w:rPr>
        <w:t xml:space="preserve">, </w:t>
      </w:r>
      <w:r w:rsidRPr="00A65091">
        <w:rPr>
          <w:rFonts w:ascii="Times New Roman" w:eastAsia="Calibri" w:hAnsi="Times New Roman" w:cs="Times New Roman"/>
          <w:sz w:val="30"/>
          <w:szCs w:val="30"/>
        </w:rPr>
        <w:t>„</w:t>
      </w:r>
      <w:r w:rsidRPr="00F513C8">
        <w:rPr>
          <w:rFonts w:ascii="Times New Roman" w:eastAsia="Calibri" w:hAnsi="Times New Roman" w:cs="Times New Roman"/>
          <w:sz w:val="30"/>
          <w:szCs w:val="30"/>
        </w:rPr>
        <w:t>Выписка из медицинских документов</w:t>
      </w:r>
      <w:r w:rsidRPr="00A65091">
        <w:rPr>
          <w:rFonts w:ascii="Times New Roman" w:eastAsia="Calibri" w:hAnsi="Times New Roman" w:cs="Times New Roman"/>
          <w:sz w:val="30"/>
          <w:szCs w:val="30"/>
        </w:rPr>
        <w:t>“</w:t>
      </w:r>
      <w:r w:rsidRPr="00F513C8">
        <w:rPr>
          <w:rFonts w:ascii="Times New Roman" w:eastAsia="Calibri" w:hAnsi="Times New Roman" w:cs="Times New Roman"/>
          <w:sz w:val="30"/>
          <w:szCs w:val="30"/>
        </w:rPr>
        <w:t xml:space="preserve"> и утверждении Инструкции о порядке их </w:t>
      </w:r>
      <w:r w:rsidR="006F5B87">
        <w:rPr>
          <w:rFonts w:ascii="Times New Roman" w:eastAsia="Calibri" w:hAnsi="Times New Roman" w:cs="Times New Roman"/>
          <w:noProof/>
          <w:sz w:val="30"/>
          <w:szCs w:val="30"/>
        </w:rPr>
        <w:t>заполнения».</w:t>
      </w:r>
    </w:p>
    <w:p w:rsidR="0025271A" w:rsidRPr="003F6D15" w:rsidRDefault="0025271A" w:rsidP="0025271A">
      <w:pPr>
        <w:tabs>
          <w:tab w:val="left" w:pos="9638"/>
        </w:tabs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 xml:space="preserve">3. </w:t>
      </w:r>
      <w:proofErr w:type="spellStart"/>
      <w:r w:rsidRPr="003F6D15">
        <w:rPr>
          <w:rFonts w:ascii="Times New Roman" w:eastAsia="Times New Roman" w:hAnsi="Times New Roman" w:cs="Times New Roman"/>
          <w:sz w:val="30"/>
          <w:szCs w:val="30"/>
        </w:rPr>
        <w:t>Столярова</w:t>
      </w:r>
      <w:proofErr w:type="spellEnd"/>
      <w:r w:rsidRPr="003F6D15">
        <w:rPr>
          <w:rFonts w:ascii="Times New Roman" w:eastAsia="Times New Roman" w:hAnsi="Times New Roman" w:cs="Times New Roman"/>
          <w:sz w:val="30"/>
          <w:szCs w:val="30"/>
        </w:rPr>
        <w:t xml:space="preserve"> С.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3F6D15">
        <w:rPr>
          <w:rFonts w:ascii="Times New Roman" w:eastAsia="Times New Roman" w:hAnsi="Times New Roman" w:cs="Times New Roman"/>
          <w:sz w:val="30"/>
          <w:szCs w:val="30"/>
        </w:rPr>
        <w:t>И. Трудовое обучение. Обслуживающий труд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3F6D15">
        <w:rPr>
          <w:rFonts w:ascii="Times New Roman" w:eastAsia="Times New Roman" w:hAnsi="Times New Roman" w:cs="Times New Roman"/>
          <w:sz w:val="30"/>
          <w:szCs w:val="30"/>
        </w:rPr>
        <w:t>:</w:t>
      </w:r>
      <w:proofErr w:type="gramEnd"/>
      <w:r w:rsidRPr="003F6D15">
        <w:rPr>
          <w:rFonts w:ascii="Times New Roman" w:eastAsia="Times New Roman" w:hAnsi="Times New Roman" w:cs="Times New Roman"/>
          <w:sz w:val="30"/>
          <w:szCs w:val="30"/>
        </w:rPr>
        <w:t xml:space="preserve"> учебное пособие для 7 класса учреждений общего среднего образования </w:t>
      </w:r>
      <w:r>
        <w:rPr>
          <w:rFonts w:ascii="Times New Roman" w:eastAsia="Times New Roman" w:hAnsi="Times New Roman" w:cs="Times New Roman"/>
          <w:sz w:val="30"/>
          <w:szCs w:val="30"/>
          <w:lang w:val="be-BY"/>
        </w:rPr>
        <w:t xml:space="preserve">с русским языком обучения </w:t>
      </w:r>
      <w:r w:rsidRPr="003F6D15">
        <w:rPr>
          <w:rFonts w:ascii="Times New Roman" w:eastAsia="Times New Roman" w:hAnsi="Times New Roman" w:cs="Times New Roman"/>
          <w:sz w:val="30"/>
          <w:szCs w:val="30"/>
        </w:rPr>
        <w:t>/ С.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3F6D15">
        <w:rPr>
          <w:rFonts w:ascii="Times New Roman" w:eastAsia="Times New Roman" w:hAnsi="Times New Roman" w:cs="Times New Roman"/>
          <w:sz w:val="30"/>
          <w:szCs w:val="30"/>
        </w:rPr>
        <w:t xml:space="preserve">И. </w:t>
      </w:r>
      <w:proofErr w:type="spellStart"/>
      <w:r w:rsidRPr="003F6D15">
        <w:rPr>
          <w:rFonts w:ascii="Times New Roman" w:eastAsia="Times New Roman" w:hAnsi="Times New Roman" w:cs="Times New Roman"/>
          <w:sz w:val="30"/>
          <w:szCs w:val="30"/>
        </w:rPr>
        <w:t>Столярова</w:t>
      </w:r>
      <w:proofErr w:type="spellEnd"/>
      <w:r w:rsidRPr="003F6D15">
        <w:rPr>
          <w:rFonts w:ascii="Times New Roman" w:eastAsia="Times New Roman" w:hAnsi="Times New Roman" w:cs="Times New Roman"/>
          <w:sz w:val="30"/>
          <w:szCs w:val="30"/>
        </w:rPr>
        <w:t>, Н.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3F6D15">
        <w:rPr>
          <w:rFonts w:ascii="Times New Roman" w:eastAsia="Times New Roman" w:hAnsi="Times New Roman" w:cs="Times New Roman"/>
          <w:sz w:val="30"/>
          <w:szCs w:val="30"/>
        </w:rPr>
        <w:t>А. Юрченко. – Минск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3F6D15">
        <w:rPr>
          <w:rFonts w:ascii="Times New Roman" w:eastAsia="Times New Roman" w:hAnsi="Times New Roman" w:cs="Times New Roman"/>
          <w:sz w:val="30"/>
          <w:szCs w:val="30"/>
        </w:rPr>
        <w:t>:</w:t>
      </w:r>
      <w:proofErr w:type="gramEnd"/>
      <w:r w:rsidRPr="003F6D15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3F6D15">
        <w:rPr>
          <w:rFonts w:ascii="Times New Roman" w:eastAsia="Times New Roman" w:hAnsi="Times New Roman" w:cs="Times New Roman"/>
          <w:sz w:val="30"/>
          <w:szCs w:val="30"/>
          <w:lang w:val="be-BY"/>
        </w:rPr>
        <w:t>Адукацыя і выхаванне</w:t>
      </w:r>
      <w:r w:rsidRPr="003F6D15">
        <w:rPr>
          <w:rFonts w:ascii="Times New Roman" w:eastAsia="Times New Roman" w:hAnsi="Times New Roman" w:cs="Times New Roman"/>
          <w:sz w:val="30"/>
          <w:szCs w:val="30"/>
        </w:rPr>
        <w:t>, 2023.</w:t>
      </w:r>
    </w:p>
    <w:p w:rsidR="0025271A" w:rsidRPr="00CE4E4F" w:rsidRDefault="0025271A" w:rsidP="0025271A">
      <w:pPr>
        <w:shd w:val="clear" w:color="auto" w:fill="FFFFFF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</w:t>
      </w:r>
      <w:proofErr w:type="spellStart"/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Куцебо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Г. И.</w:t>
      </w:r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Общая и профессиональная педагогика.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/</w:t>
      </w:r>
      <w:r w:rsidRPr="006D5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Г. И </w:t>
      </w:r>
      <w:proofErr w:type="spellStart"/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Куцебо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Н. С Пономарева.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// </w:t>
      </w:r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Учебное пособие для СПО. М.: </w:t>
      </w:r>
      <w:proofErr w:type="spellStart"/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Юрайт</w:t>
      </w:r>
      <w:proofErr w:type="spellEnd"/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2019.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128 с.</w:t>
      </w:r>
    </w:p>
    <w:p w:rsidR="0025271A" w:rsidRPr="009A75CF" w:rsidRDefault="0025271A" w:rsidP="0025271A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5.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Гелецкая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, Л.Н. Физическая культура студентов специального учебного отделения: Учебное пособие / Л.Н.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Гелецкая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, Д.А. Шубин, И.Ю.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Бирдигулова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. - М.: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Инфра-М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, 2015. - 472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c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25271A" w:rsidRPr="009A75CF" w:rsidRDefault="0025271A" w:rsidP="0025271A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6. </w:t>
      </w:r>
      <w:r w:rsidRPr="009A75CF">
        <w:rPr>
          <w:rFonts w:ascii="Times New Roman" w:eastAsia="Times New Roman" w:hAnsi="Times New Roman" w:cs="Times New Roman"/>
          <w:sz w:val="30"/>
          <w:szCs w:val="30"/>
        </w:rPr>
        <w:t>Каинов, А.Н. Физическая культура. Система работы с учащимися спец</w:t>
      </w:r>
      <w:proofErr w:type="gramStart"/>
      <w:r w:rsidRPr="009A75CF">
        <w:rPr>
          <w:rFonts w:ascii="Times New Roman" w:eastAsia="Times New Roman" w:hAnsi="Times New Roman" w:cs="Times New Roman"/>
          <w:sz w:val="30"/>
          <w:szCs w:val="30"/>
        </w:rPr>
        <w:t>.м</w:t>
      </w:r>
      <w:proofErr w:type="gram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едицинских групп. Рекомендации, планирование, программы. / А.Н. Каинов, И. Ю.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Шалаева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. - М.: Советский спорт, 2009. - 185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c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25271A" w:rsidRPr="009A75CF" w:rsidRDefault="0025271A" w:rsidP="0025271A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7. </w:t>
      </w:r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Паршиков, А.Т. Физическая культура: Учебник для учащихся 10-х классов образовательных учреждений … / А.Т. Паршиков, В.В. Кузин, М.Я.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Виленский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. - М.: Советский спорт, 2003. - 184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c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25271A" w:rsidRPr="009A75CF" w:rsidRDefault="0025271A" w:rsidP="0025271A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8. </w:t>
      </w:r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Сальников, А.Н. ВПС: Физическая культура. Конспект лекций. / А.Н. Сальников. - М.: Приор, 2006. - 128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c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25271A" w:rsidRPr="009A75CF" w:rsidRDefault="0025271A" w:rsidP="0025271A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9.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Малейченко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, Е.А. Физическая культура. Лекции: Учебное пособие / Е.А.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Малейченко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 и др. - М.: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Юнити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, 2016. - 208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c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25271A" w:rsidRDefault="0025271A" w:rsidP="0025271A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10.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Дианов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, Д.В. Физическая культура. Педагогические основы ценностного отношения к здоровью / Д.В.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Дианов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, Е.А. Радугина, Е Степанян. - М.: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КноРус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, 2012. - 184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c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25271A" w:rsidRPr="009A75CF" w:rsidRDefault="0025271A" w:rsidP="0025271A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</w:p>
    <w:p w:rsidR="006803F6" w:rsidRDefault="006803F6" w:rsidP="00A25518">
      <w:pPr>
        <w:spacing w:after="0" w:line="240" w:lineRule="auto"/>
        <w:ind w:left="-595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1952" w:rsidRDefault="00FE1952" w:rsidP="00FE1952">
      <w:pPr>
        <w:spacing w:after="0" w:line="240" w:lineRule="auto"/>
        <w:ind w:left="-595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28EB">
        <w:rPr>
          <w:rFonts w:ascii="Times New Roman" w:hAnsi="Times New Roman" w:cs="Times New Roman"/>
          <w:b/>
          <w:sz w:val="28"/>
          <w:szCs w:val="28"/>
        </w:rPr>
        <w:t xml:space="preserve">Заседание </w:t>
      </w:r>
      <w:r>
        <w:rPr>
          <w:rFonts w:ascii="Times New Roman" w:hAnsi="Times New Roman" w:cs="Times New Roman"/>
          <w:b/>
          <w:sz w:val="28"/>
          <w:szCs w:val="28"/>
        </w:rPr>
        <w:t>3</w:t>
      </w:r>
    </w:p>
    <w:p w:rsidR="001026D2" w:rsidRDefault="001026D2" w:rsidP="00FE1952">
      <w:pPr>
        <w:spacing w:after="0" w:line="240" w:lineRule="auto"/>
        <w:ind w:left="-595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26D2" w:rsidRPr="001026D2" w:rsidRDefault="001026D2" w:rsidP="001026D2">
      <w:pPr>
        <w:spacing w:after="0" w:line="240" w:lineRule="auto"/>
        <w:ind w:left="-595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26D2">
        <w:rPr>
          <w:rFonts w:ascii="Times New Roman" w:hAnsi="Times New Roman" w:cs="Times New Roman"/>
          <w:b/>
          <w:sz w:val="28"/>
          <w:szCs w:val="28"/>
        </w:rPr>
        <w:t>Тема:</w:t>
      </w:r>
      <w:r w:rsidRPr="001026D2">
        <w:rPr>
          <w:rFonts w:ascii="Times New Roman" w:hAnsi="Times New Roman" w:cs="Times New Roman"/>
          <w:sz w:val="28"/>
          <w:szCs w:val="28"/>
        </w:rPr>
        <w:t xml:space="preserve"> Основные образовательные технологии в урочной и внеурочной деятельности, как одно из условий повышения качества образования.</w:t>
      </w:r>
    </w:p>
    <w:p w:rsidR="001026D2" w:rsidRDefault="001026D2" w:rsidP="001026D2">
      <w:pPr>
        <w:spacing w:after="0" w:line="240" w:lineRule="auto"/>
        <w:ind w:left="-595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26D2">
        <w:rPr>
          <w:rFonts w:ascii="Times New Roman" w:hAnsi="Times New Roman"/>
          <w:b/>
          <w:sz w:val="28"/>
          <w:szCs w:val="28"/>
        </w:rPr>
        <w:t>Цель:</w:t>
      </w:r>
      <w:r w:rsidRPr="001026D2">
        <w:rPr>
          <w:rFonts w:ascii="Times New Roman" w:hAnsi="Times New Roman"/>
          <w:sz w:val="28"/>
          <w:szCs w:val="28"/>
        </w:rPr>
        <w:t xml:space="preserve"> повышение качества образования на уроках физической культуры и здоровья, трудового обучения, допризывной и медицинской подготовки, музыки и черчение, на основе использования </w:t>
      </w:r>
      <w:r w:rsidRPr="001026D2">
        <w:rPr>
          <w:rFonts w:ascii="Times New Roman" w:hAnsi="Times New Roman" w:cs="Times New Roman"/>
          <w:sz w:val="28"/>
          <w:szCs w:val="28"/>
        </w:rPr>
        <w:t>образовательных технологий в урочной и внеурочной деятельности учащихся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026D2" w:rsidRDefault="001026D2" w:rsidP="001026D2">
      <w:pPr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Задачи</w:t>
      </w:r>
      <w:r w:rsidRPr="007B17B6">
        <w:rPr>
          <w:rFonts w:ascii="Times New Roman" w:hAnsi="Times New Roman"/>
          <w:sz w:val="28"/>
          <w:szCs w:val="28"/>
        </w:rPr>
        <w:t>:</w:t>
      </w:r>
    </w:p>
    <w:p w:rsidR="001026D2" w:rsidRDefault="001026D2" w:rsidP="001026D2">
      <w:pPr>
        <w:spacing w:after="0" w:line="240" w:lineRule="auto"/>
        <w:ind w:left="-5954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040D7D">
        <w:rPr>
          <w:rFonts w:ascii="Times New Roman" w:hAnsi="Times New Roman" w:cs="Times New Roman"/>
          <w:sz w:val="28"/>
          <w:szCs w:val="28"/>
        </w:rPr>
        <w:t xml:space="preserve"> Расширить знание педагогов об электронных средствах обучения образовательных технологий в </w:t>
      </w:r>
      <w:r w:rsidR="00040D7D" w:rsidRPr="001026D2">
        <w:rPr>
          <w:rFonts w:ascii="Times New Roman" w:hAnsi="Times New Roman" w:cs="Times New Roman"/>
          <w:sz w:val="28"/>
          <w:szCs w:val="28"/>
        </w:rPr>
        <w:t>урочной и внеурочной деятельности</w:t>
      </w:r>
      <w:r w:rsidR="00040D7D">
        <w:rPr>
          <w:rFonts w:ascii="Times New Roman" w:hAnsi="Times New Roman" w:cs="Times New Roman"/>
          <w:sz w:val="28"/>
          <w:szCs w:val="28"/>
        </w:rPr>
        <w:t xml:space="preserve"> учащихся.</w:t>
      </w:r>
    </w:p>
    <w:p w:rsidR="001026D2" w:rsidRDefault="001026D2" w:rsidP="001026D2">
      <w:pPr>
        <w:spacing w:after="0" w:line="240" w:lineRule="auto"/>
        <w:ind w:left="-5954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2.Проанализировать основные существующие образовательные технологии</w:t>
      </w:r>
      <w:r w:rsidR="00040D7D" w:rsidRPr="00040D7D">
        <w:rPr>
          <w:rFonts w:ascii="Times New Roman" w:hAnsi="Times New Roman"/>
          <w:sz w:val="28"/>
          <w:szCs w:val="28"/>
        </w:rPr>
        <w:t xml:space="preserve"> </w:t>
      </w:r>
      <w:r w:rsidR="00040D7D">
        <w:rPr>
          <w:rFonts w:ascii="Times New Roman" w:hAnsi="Times New Roman"/>
          <w:sz w:val="28"/>
          <w:szCs w:val="28"/>
        </w:rPr>
        <w:t>при изучении учебного предмета «Допризывная и медицинская подготовка», «Музыка», «Трудовое обучение», «Черчение».</w:t>
      </w:r>
    </w:p>
    <w:p w:rsidR="001026D2" w:rsidRDefault="001026D2" w:rsidP="001026D2">
      <w:pPr>
        <w:spacing w:after="0" w:line="240" w:lineRule="auto"/>
        <w:ind w:left="-5954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Наметить приоритетные пути работы с учащимися, но основе использования образовательных технологий в урочное и внеурочное время.</w:t>
      </w:r>
    </w:p>
    <w:p w:rsidR="00040D7D" w:rsidRDefault="00040D7D" w:rsidP="00040D7D">
      <w:pPr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  <w:r w:rsidRPr="007B17B6">
        <w:rPr>
          <w:rFonts w:ascii="Times New Roman" w:hAnsi="Times New Roman"/>
          <w:b/>
          <w:sz w:val="28"/>
          <w:szCs w:val="28"/>
        </w:rPr>
        <w:t>Форма проведения:</w:t>
      </w:r>
      <w:r>
        <w:rPr>
          <w:rFonts w:ascii="Times New Roman" w:hAnsi="Times New Roman"/>
          <w:sz w:val="28"/>
          <w:szCs w:val="28"/>
        </w:rPr>
        <w:t xml:space="preserve"> инструктивно-методическое совещание, семинар.</w:t>
      </w:r>
    </w:p>
    <w:p w:rsidR="00040D7D" w:rsidRPr="00F92A4F" w:rsidRDefault="00040D7D" w:rsidP="00040D7D">
      <w:pPr>
        <w:spacing w:after="0" w:line="240" w:lineRule="auto"/>
        <w:ind w:left="-5954" w:firstLine="709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F92A4F">
        <w:rPr>
          <w:rFonts w:ascii="Times New Roman" w:hAnsi="Times New Roman"/>
          <w:b/>
          <w:sz w:val="28"/>
          <w:szCs w:val="28"/>
          <w:u w:val="single"/>
        </w:rPr>
        <w:t>Рассматриваемые вопросы:</w:t>
      </w:r>
    </w:p>
    <w:p w:rsidR="00040D7D" w:rsidRDefault="00040D7D" w:rsidP="00040D7D">
      <w:pPr>
        <w:spacing w:after="0" w:line="240" w:lineRule="auto"/>
        <w:ind w:left="-5954"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Научно</w:t>
      </w:r>
      <w:r w:rsidRPr="00BC1AE3">
        <w:rPr>
          <w:rFonts w:ascii="Times New Roman" w:hAnsi="Times New Roman"/>
          <w:b/>
          <w:sz w:val="28"/>
          <w:szCs w:val="28"/>
        </w:rPr>
        <w:t>-методический блок:</w:t>
      </w:r>
    </w:p>
    <w:p w:rsidR="001026D2" w:rsidRDefault="00040D7D" w:rsidP="001026D2">
      <w:pPr>
        <w:spacing w:after="0" w:line="240" w:lineRule="auto"/>
        <w:ind w:left="-5954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1.Использование образовательных технологий в обучении учащихся в урочное и внеурочное время как средства повышения качества знаний учащихся.</w:t>
      </w:r>
    </w:p>
    <w:p w:rsidR="00040D7D" w:rsidRPr="00665CF2" w:rsidRDefault="00040D7D" w:rsidP="00040D7D">
      <w:pPr>
        <w:spacing w:after="0" w:line="240" w:lineRule="auto"/>
        <w:ind w:left="-5245"/>
        <w:jc w:val="both"/>
        <w:rPr>
          <w:rFonts w:ascii="Times New Roman" w:hAnsi="Times New Roman"/>
          <w:sz w:val="28"/>
          <w:szCs w:val="28"/>
        </w:rPr>
      </w:pPr>
      <w:r w:rsidRPr="00665CF2">
        <w:rPr>
          <w:rFonts w:ascii="Times New Roman" w:hAnsi="Times New Roman"/>
          <w:b/>
          <w:sz w:val="28"/>
          <w:szCs w:val="28"/>
        </w:rPr>
        <w:t>Учебно-методический блок:</w:t>
      </w:r>
    </w:p>
    <w:p w:rsidR="00040D7D" w:rsidRDefault="00040D7D" w:rsidP="001026D2">
      <w:pPr>
        <w:spacing w:after="0" w:line="240" w:lineRule="auto"/>
        <w:ind w:left="-5954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Использование</w:t>
      </w:r>
      <w:r w:rsidR="006803F6">
        <w:rPr>
          <w:rFonts w:ascii="Times New Roman" w:hAnsi="Times New Roman" w:cs="Times New Roman"/>
          <w:sz w:val="28"/>
          <w:szCs w:val="28"/>
        </w:rPr>
        <w:t xml:space="preserve"> ИКТ на уроках физической культуры (из опыта работы Кулешова А.Л.).</w:t>
      </w:r>
    </w:p>
    <w:p w:rsidR="006803F6" w:rsidRDefault="006803F6" w:rsidP="001026D2">
      <w:pPr>
        <w:spacing w:after="0" w:line="240" w:lineRule="auto"/>
        <w:ind w:left="-5954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Организация и проведение учебного занятия «Трудовое обучение» и его учебно-методическое обеспечение (</w:t>
      </w:r>
      <w:proofErr w:type="spellStart"/>
      <w:r>
        <w:rPr>
          <w:rFonts w:ascii="Times New Roman" w:hAnsi="Times New Roman" w:cs="Times New Roman"/>
          <w:sz w:val="28"/>
          <w:szCs w:val="28"/>
        </w:rPr>
        <w:t>Лацапнева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Т.Г.).</w:t>
      </w:r>
    </w:p>
    <w:p w:rsidR="006803F6" w:rsidRDefault="006803F6" w:rsidP="001026D2">
      <w:pPr>
        <w:spacing w:after="0" w:line="240" w:lineRule="auto"/>
        <w:ind w:left="-5954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Использование эффективных образовательных технологий в урочное и внеурочное время в работе с высокомотивированными учащимися.</w:t>
      </w:r>
    </w:p>
    <w:p w:rsidR="006803F6" w:rsidRPr="00ED5A22" w:rsidRDefault="006803F6" w:rsidP="006803F6">
      <w:pPr>
        <w:pStyle w:val="a3"/>
        <w:spacing w:after="0" w:line="240" w:lineRule="auto"/>
        <w:ind w:left="-5954" w:firstLine="709"/>
        <w:jc w:val="both"/>
        <w:rPr>
          <w:rFonts w:ascii="Times New Roman" w:hAnsi="Times New Roman"/>
          <w:b/>
          <w:sz w:val="28"/>
          <w:szCs w:val="28"/>
        </w:rPr>
      </w:pPr>
      <w:r w:rsidRPr="00ED5A22">
        <w:rPr>
          <w:rFonts w:ascii="Times New Roman" w:hAnsi="Times New Roman"/>
          <w:b/>
          <w:sz w:val="28"/>
          <w:szCs w:val="28"/>
        </w:rPr>
        <w:t>Литература:</w:t>
      </w:r>
    </w:p>
    <w:p w:rsidR="006803F6" w:rsidRDefault="006803F6" w:rsidP="001026D2">
      <w:pPr>
        <w:spacing w:after="0" w:line="240" w:lineRule="auto"/>
        <w:ind w:left="-595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5271A" w:rsidRPr="006D54E3" w:rsidRDefault="0025271A" w:rsidP="0025271A">
      <w:pPr>
        <w:tabs>
          <w:tab w:val="left" w:pos="9639"/>
        </w:tabs>
        <w:spacing w:after="0" w:line="240" w:lineRule="auto"/>
        <w:ind w:left="-5954" w:firstLine="709"/>
        <w:jc w:val="both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 xml:space="preserve">1. </w:t>
      </w:r>
      <w:r w:rsidRPr="006D54E3">
        <w:rPr>
          <w:rFonts w:ascii="Times New Roman" w:hAnsi="Times New Roman"/>
          <w:sz w:val="30"/>
          <w:szCs w:val="30"/>
        </w:rPr>
        <w:t>Законом Республики Беларусь от 04.01.2014 № 125-3 «О</w:t>
      </w:r>
      <w:r w:rsidR="006F5B87">
        <w:rPr>
          <w:rFonts w:ascii="Times New Roman" w:hAnsi="Times New Roman"/>
          <w:sz w:val="30"/>
          <w:szCs w:val="30"/>
        </w:rPr>
        <w:t xml:space="preserve"> физической культуре и спорте».</w:t>
      </w:r>
    </w:p>
    <w:p w:rsidR="0025271A" w:rsidRPr="00CE4E4F" w:rsidRDefault="0025271A" w:rsidP="0025271A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2. </w:t>
      </w:r>
      <w:proofErr w:type="spellStart"/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Куцебо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Г. И.</w:t>
      </w:r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Общая и профессиональная педагогика.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/</w:t>
      </w:r>
      <w:r w:rsidRPr="006D5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Г. И </w:t>
      </w:r>
      <w:proofErr w:type="spellStart"/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Куцебо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Н. С Пономарева.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// </w:t>
      </w:r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Учебное пособие для СПО. М.: </w:t>
      </w:r>
      <w:proofErr w:type="spellStart"/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Юрайт</w:t>
      </w:r>
      <w:proofErr w:type="spellEnd"/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2019.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128 с.</w:t>
      </w:r>
    </w:p>
    <w:p w:rsidR="0025271A" w:rsidRPr="009A75CF" w:rsidRDefault="0025271A" w:rsidP="0025271A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3.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Гелецкая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, Л.Н. Физическая культура студентов специального учебного отделения: Учебное пособие / Л.Н.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Гелецкая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, Д.А. Шубин, И.Ю.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Бирдигулова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. - М.: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Инфра-М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, 2015. - 472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c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25271A" w:rsidRPr="009A75CF" w:rsidRDefault="0025271A" w:rsidP="0025271A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4. </w:t>
      </w:r>
      <w:r w:rsidRPr="009A75CF">
        <w:rPr>
          <w:rFonts w:ascii="Times New Roman" w:eastAsia="Times New Roman" w:hAnsi="Times New Roman" w:cs="Times New Roman"/>
          <w:sz w:val="30"/>
          <w:szCs w:val="30"/>
        </w:rPr>
        <w:t>Каинов, А.Н. Физическая культура. Система работы с учащимися спец</w:t>
      </w:r>
      <w:proofErr w:type="gramStart"/>
      <w:r w:rsidRPr="009A75CF">
        <w:rPr>
          <w:rFonts w:ascii="Times New Roman" w:eastAsia="Times New Roman" w:hAnsi="Times New Roman" w:cs="Times New Roman"/>
          <w:sz w:val="30"/>
          <w:szCs w:val="30"/>
        </w:rPr>
        <w:t>.м</w:t>
      </w:r>
      <w:proofErr w:type="gram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едицинских групп. Рекомендации, планирование, программы. / А.Н. Каинов, И. Ю.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Шалаева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. - М.: Советский спорт, 2009. - 185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c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25271A" w:rsidRPr="009A75CF" w:rsidRDefault="0025271A" w:rsidP="0025271A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5. </w:t>
      </w:r>
      <w:r w:rsidRPr="009A75CF">
        <w:rPr>
          <w:rFonts w:ascii="Times New Roman" w:eastAsia="Times New Roman" w:hAnsi="Times New Roman" w:cs="Times New Roman"/>
          <w:sz w:val="30"/>
          <w:szCs w:val="30"/>
        </w:rPr>
        <w:t>Паршиков, А.Т. Физическая культура: Учебник для учащихся 10-х клас</w:t>
      </w:r>
      <w:r w:rsidR="006F5B87">
        <w:rPr>
          <w:rFonts w:ascii="Times New Roman" w:eastAsia="Times New Roman" w:hAnsi="Times New Roman" w:cs="Times New Roman"/>
          <w:sz w:val="30"/>
          <w:szCs w:val="30"/>
        </w:rPr>
        <w:t>сов образовательных учреждений</w:t>
      </w:r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 / А.Т. Паршиков, В.В. Кузин, М.Я.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Виленский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. - М.: Советский спорт, 2003. - 184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c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25271A" w:rsidRPr="009A75CF" w:rsidRDefault="0025271A" w:rsidP="0025271A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6. </w:t>
      </w:r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Сальников, А.Н. ВПС: Физическая культура. Конспект лекций. / А.Н. Сальников. - М.: Приор, 2006. - 128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c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25271A" w:rsidRPr="009A75CF" w:rsidRDefault="0025271A" w:rsidP="0025271A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7.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Малейченко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, Е.А. Физическая культура. Лекции: Учебное пособие / Е.А.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Малейченко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 и др. - М.: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Юнити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, 2016. - 208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c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25271A" w:rsidRDefault="0025271A" w:rsidP="0025271A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8.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Дианов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, Д.В. Физическая культура. Педагогические основы ценностного отношения к здоровью / Д.В.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Дианов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, Е.А. Радугина, Е Степанян. - М.: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КноРус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, 2012. - 184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c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25271A" w:rsidRPr="009A75CF" w:rsidRDefault="0025271A" w:rsidP="0025271A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</w:p>
    <w:p w:rsidR="0025271A" w:rsidRPr="001026D2" w:rsidRDefault="0025271A" w:rsidP="001026D2">
      <w:pPr>
        <w:spacing w:after="0" w:line="240" w:lineRule="auto"/>
        <w:ind w:left="-595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026D2" w:rsidRDefault="001026D2" w:rsidP="00FE1952">
      <w:pPr>
        <w:spacing w:after="0" w:line="240" w:lineRule="auto"/>
        <w:ind w:left="-595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193C" w:rsidRDefault="00645179" w:rsidP="00A25518">
      <w:pPr>
        <w:spacing w:after="0" w:line="240" w:lineRule="auto"/>
        <w:ind w:left="-595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Заседание 4</w:t>
      </w:r>
    </w:p>
    <w:p w:rsidR="00645179" w:rsidRDefault="00645179" w:rsidP="00A25518">
      <w:pPr>
        <w:spacing w:after="0" w:line="240" w:lineRule="auto"/>
        <w:ind w:left="-595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5179" w:rsidRPr="007B17B6" w:rsidRDefault="007B17B6" w:rsidP="007B17B6">
      <w:pPr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  <w:r w:rsidRPr="007B17B6">
        <w:rPr>
          <w:rFonts w:ascii="Times New Roman" w:hAnsi="Times New Roman"/>
          <w:b/>
          <w:sz w:val="28"/>
          <w:szCs w:val="28"/>
        </w:rPr>
        <w:t>Тема:</w:t>
      </w:r>
      <w:r w:rsidRPr="007B17B6">
        <w:rPr>
          <w:rFonts w:ascii="Times New Roman" w:hAnsi="Times New Roman"/>
          <w:sz w:val="28"/>
          <w:szCs w:val="28"/>
        </w:rPr>
        <w:t xml:space="preserve"> Воспитательный поте</w:t>
      </w:r>
      <w:r w:rsidR="00645179" w:rsidRPr="007B17B6">
        <w:rPr>
          <w:rFonts w:ascii="Times New Roman" w:hAnsi="Times New Roman"/>
          <w:sz w:val="28"/>
          <w:szCs w:val="28"/>
        </w:rPr>
        <w:t>нц</w:t>
      </w:r>
      <w:r w:rsidRPr="007B17B6">
        <w:rPr>
          <w:rFonts w:ascii="Times New Roman" w:hAnsi="Times New Roman"/>
          <w:sz w:val="28"/>
          <w:szCs w:val="28"/>
        </w:rPr>
        <w:t>и</w:t>
      </w:r>
      <w:r w:rsidR="00645179" w:rsidRPr="007B17B6">
        <w:rPr>
          <w:rFonts w:ascii="Times New Roman" w:hAnsi="Times New Roman"/>
          <w:sz w:val="28"/>
          <w:szCs w:val="28"/>
        </w:rPr>
        <w:t>ал уроков физической культуры и здоровья</w:t>
      </w:r>
      <w:r w:rsidRPr="007B17B6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т</w:t>
      </w:r>
      <w:r w:rsidRPr="00160F9B">
        <w:rPr>
          <w:rFonts w:ascii="Times New Roman" w:hAnsi="Times New Roman"/>
          <w:sz w:val="28"/>
          <w:szCs w:val="28"/>
        </w:rPr>
        <w:t>рудов</w:t>
      </w:r>
      <w:r>
        <w:rPr>
          <w:rFonts w:ascii="Times New Roman" w:hAnsi="Times New Roman"/>
          <w:sz w:val="28"/>
          <w:szCs w:val="28"/>
        </w:rPr>
        <w:t>ого обучения, д</w:t>
      </w:r>
      <w:r w:rsidRPr="00160F9B">
        <w:rPr>
          <w:rFonts w:ascii="Times New Roman" w:hAnsi="Times New Roman"/>
          <w:sz w:val="28"/>
          <w:szCs w:val="28"/>
        </w:rPr>
        <w:t>опризывн</w:t>
      </w:r>
      <w:r>
        <w:rPr>
          <w:rFonts w:ascii="Times New Roman" w:hAnsi="Times New Roman"/>
          <w:sz w:val="28"/>
          <w:szCs w:val="28"/>
        </w:rPr>
        <w:t>ой</w:t>
      </w:r>
      <w:r w:rsidRPr="00160F9B">
        <w:rPr>
          <w:rFonts w:ascii="Times New Roman" w:hAnsi="Times New Roman"/>
          <w:sz w:val="28"/>
          <w:szCs w:val="28"/>
        </w:rPr>
        <w:t xml:space="preserve"> и медицинск</w:t>
      </w:r>
      <w:r>
        <w:rPr>
          <w:rFonts w:ascii="Times New Roman" w:hAnsi="Times New Roman"/>
          <w:sz w:val="28"/>
          <w:szCs w:val="28"/>
        </w:rPr>
        <w:t>ой</w:t>
      </w:r>
      <w:r w:rsidRPr="00160F9B">
        <w:rPr>
          <w:rFonts w:ascii="Times New Roman" w:hAnsi="Times New Roman"/>
          <w:sz w:val="28"/>
          <w:szCs w:val="28"/>
        </w:rPr>
        <w:t xml:space="preserve"> подготовк</w:t>
      </w:r>
      <w:r>
        <w:rPr>
          <w:rFonts w:ascii="Times New Roman" w:hAnsi="Times New Roman"/>
          <w:sz w:val="28"/>
          <w:szCs w:val="28"/>
        </w:rPr>
        <w:t>и, м</w:t>
      </w:r>
      <w:r w:rsidRPr="00160F9B">
        <w:rPr>
          <w:rFonts w:ascii="Times New Roman" w:hAnsi="Times New Roman"/>
          <w:sz w:val="28"/>
          <w:szCs w:val="28"/>
        </w:rPr>
        <w:t>узык</w:t>
      </w:r>
      <w:r>
        <w:rPr>
          <w:rFonts w:ascii="Times New Roman" w:hAnsi="Times New Roman"/>
          <w:sz w:val="28"/>
          <w:szCs w:val="28"/>
        </w:rPr>
        <w:t>и и ч</w:t>
      </w:r>
      <w:r w:rsidRPr="00160F9B">
        <w:rPr>
          <w:rFonts w:ascii="Times New Roman" w:hAnsi="Times New Roman"/>
          <w:sz w:val="28"/>
          <w:szCs w:val="28"/>
        </w:rPr>
        <w:t>ерчение</w:t>
      </w:r>
      <w:r w:rsidR="001026D2">
        <w:rPr>
          <w:rFonts w:ascii="Times New Roman" w:hAnsi="Times New Roman"/>
          <w:sz w:val="28"/>
          <w:szCs w:val="28"/>
        </w:rPr>
        <w:t>.</w:t>
      </w:r>
    </w:p>
    <w:p w:rsidR="00A25518" w:rsidRDefault="007B17B6" w:rsidP="007B17B6">
      <w:pPr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  <w:r w:rsidRPr="00A25518">
        <w:rPr>
          <w:rFonts w:ascii="Times New Roman" w:hAnsi="Times New Roman"/>
          <w:b/>
          <w:sz w:val="28"/>
          <w:szCs w:val="28"/>
        </w:rPr>
        <w:t>Цель</w:t>
      </w:r>
      <w:r w:rsidRPr="007B17B6">
        <w:rPr>
          <w:rFonts w:ascii="Times New Roman" w:hAnsi="Times New Roman"/>
          <w:sz w:val="28"/>
          <w:szCs w:val="28"/>
        </w:rPr>
        <w:t>: повышение качества образования  на уроках физической культуры и здоровья, трудового обучения, допризывной и медицинской подготовки, музыки и черчение, создание условий для коллективного поиска эффективных путей  реализации воспитательного потенциала учебных занятий.</w:t>
      </w:r>
    </w:p>
    <w:p w:rsidR="007B17B6" w:rsidRDefault="007B17B6" w:rsidP="007B17B6">
      <w:pPr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Задачи</w:t>
      </w:r>
      <w:r w:rsidRPr="007B17B6">
        <w:rPr>
          <w:rFonts w:ascii="Times New Roman" w:hAnsi="Times New Roman"/>
          <w:sz w:val="28"/>
          <w:szCs w:val="28"/>
        </w:rPr>
        <w:t>:</w:t>
      </w:r>
    </w:p>
    <w:p w:rsidR="007B17B6" w:rsidRDefault="007B17B6" w:rsidP="007B17B6">
      <w:pPr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  <w:r w:rsidRPr="007B17B6">
        <w:rPr>
          <w:rFonts w:ascii="Times New Roman" w:hAnsi="Times New Roman"/>
          <w:sz w:val="28"/>
          <w:szCs w:val="28"/>
        </w:rPr>
        <w:t>1.Формировать профессиональную компетентность педагогов по реализации воспитательного потенциала учебных занятий</w:t>
      </w:r>
      <w:r>
        <w:rPr>
          <w:rFonts w:ascii="Times New Roman" w:hAnsi="Times New Roman"/>
          <w:sz w:val="28"/>
          <w:szCs w:val="28"/>
        </w:rPr>
        <w:t>.</w:t>
      </w:r>
    </w:p>
    <w:p w:rsidR="007B17B6" w:rsidRDefault="007B17B6" w:rsidP="007B17B6">
      <w:pPr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Содействовать реализации учебного потенциала учебных занятий.</w:t>
      </w:r>
    </w:p>
    <w:p w:rsidR="00ED5A22" w:rsidRDefault="007B17B6" w:rsidP="00ED5A22">
      <w:pPr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r w:rsidR="00665CF2">
        <w:rPr>
          <w:rFonts w:ascii="Times New Roman" w:hAnsi="Times New Roman"/>
          <w:sz w:val="28"/>
          <w:szCs w:val="28"/>
        </w:rPr>
        <w:t>Систематизировать компоненты учебного материала для повышения воспитательного потенциала урока.</w:t>
      </w:r>
    </w:p>
    <w:p w:rsidR="00665CF2" w:rsidRDefault="00665CF2" w:rsidP="00ED5A22">
      <w:pPr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  <w:r w:rsidRPr="007B17B6">
        <w:rPr>
          <w:rFonts w:ascii="Times New Roman" w:hAnsi="Times New Roman"/>
          <w:b/>
          <w:sz w:val="28"/>
          <w:szCs w:val="28"/>
        </w:rPr>
        <w:t>Форма проведения:</w:t>
      </w:r>
      <w:r>
        <w:rPr>
          <w:rFonts w:ascii="Times New Roman" w:hAnsi="Times New Roman"/>
          <w:sz w:val="28"/>
          <w:szCs w:val="28"/>
        </w:rPr>
        <w:t xml:space="preserve"> инструктивно-методическое совещание, семинар.</w:t>
      </w:r>
    </w:p>
    <w:p w:rsidR="00665CF2" w:rsidRPr="00F92A4F" w:rsidRDefault="00665CF2" w:rsidP="00ED5A22">
      <w:pPr>
        <w:spacing w:after="0" w:line="240" w:lineRule="auto"/>
        <w:ind w:left="-5954" w:firstLine="709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F92A4F">
        <w:rPr>
          <w:rFonts w:ascii="Times New Roman" w:hAnsi="Times New Roman"/>
          <w:b/>
          <w:sz w:val="28"/>
          <w:szCs w:val="28"/>
          <w:u w:val="single"/>
        </w:rPr>
        <w:t>Рассматриваемые вопросы:</w:t>
      </w:r>
    </w:p>
    <w:p w:rsidR="00665CF2" w:rsidRDefault="00665CF2" w:rsidP="00ED5A22">
      <w:pPr>
        <w:spacing w:after="0" w:line="240" w:lineRule="auto"/>
        <w:ind w:left="-5954"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Научно</w:t>
      </w:r>
      <w:r w:rsidRPr="00BC1AE3">
        <w:rPr>
          <w:rFonts w:ascii="Times New Roman" w:hAnsi="Times New Roman"/>
          <w:b/>
          <w:sz w:val="28"/>
          <w:szCs w:val="28"/>
        </w:rPr>
        <w:t>-методический блок:</w:t>
      </w:r>
    </w:p>
    <w:p w:rsidR="00665CF2" w:rsidRDefault="00665CF2" w:rsidP="00665CF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Воспитательный потенциал урока: цели, функции, компоненты.</w:t>
      </w:r>
    </w:p>
    <w:p w:rsidR="00665CF2" w:rsidRPr="00665CF2" w:rsidRDefault="00665CF2" w:rsidP="00ED5A22">
      <w:pPr>
        <w:spacing w:after="0" w:line="240" w:lineRule="auto"/>
        <w:ind w:left="-5245"/>
        <w:jc w:val="both"/>
        <w:rPr>
          <w:rFonts w:ascii="Times New Roman" w:hAnsi="Times New Roman"/>
          <w:sz w:val="28"/>
          <w:szCs w:val="28"/>
        </w:rPr>
      </w:pPr>
      <w:r w:rsidRPr="00665CF2">
        <w:rPr>
          <w:rFonts w:ascii="Times New Roman" w:hAnsi="Times New Roman"/>
          <w:b/>
          <w:sz w:val="28"/>
          <w:szCs w:val="28"/>
        </w:rPr>
        <w:t>Учебно-методический блок:</w:t>
      </w:r>
    </w:p>
    <w:p w:rsidR="00665CF2" w:rsidRDefault="00665CF2" w:rsidP="00665CF2">
      <w:pPr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1.Приемы конструирования воспитательных задач занятия с учетом возрастных особенностей учащихся.</w:t>
      </w:r>
    </w:p>
    <w:p w:rsidR="00665CF2" w:rsidRDefault="00665CF2" w:rsidP="00665CF2">
      <w:pPr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Основные проблемы воспитательного потенциала на уроках</w:t>
      </w:r>
      <w:r w:rsidRPr="00665CF2">
        <w:rPr>
          <w:rFonts w:ascii="Times New Roman" w:hAnsi="Times New Roman"/>
          <w:sz w:val="28"/>
          <w:szCs w:val="28"/>
        </w:rPr>
        <w:t xml:space="preserve"> </w:t>
      </w:r>
      <w:r w:rsidRPr="007B17B6">
        <w:rPr>
          <w:rFonts w:ascii="Times New Roman" w:hAnsi="Times New Roman"/>
          <w:sz w:val="28"/>
          <w:szCs w:val="28"/>
        </w:rPr>
        <w:t>физической культуры и здоровья, трудового обучения, допризывной и медицинской подготовки, музыки и черчение,</w:t>
      </w:r>
      <w:r>
        <w:rPr>
          <w:rFonts w:ascii="Times New Roman" w:hAnsi="Times New Roman"/>
          <w:sz w:val="28"/>
          <w:szCs w:val="28"/>
        </w:rPr>
        <w:t xml:space="preserve"> пути их решения.</w:t>
      </w:r>
    </w:p>
    <w:p w:rsidR="00665CF2" w:rsidRPr="00665CF2" w:rsidRDefault="00665CF2" w:rsidP="00665CF2">
      <w:pPr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Итоги работы </w:t>
      </w:r>
      <w:r w:rsidRPr="00665CF2">
        <w:rPr>
          <w:rFonts w:ascii="Times New Roman" w:hAnsi="Times New Roman"/>
          <w:sz w:val="28"/>
          <w:szCs w:val="28"/>
        </w:rPr>
        <w:t xml:space="preserve">учебно-методического объединения учителей предметов </w:t>
      </w:r>
    </w:p>
    <w:p w:rsidR="00665CF2" w:rsidRDefault="00665CF2" w:rsidP="00665CF2">
      <w:pPr>
        <w:spacing w:after="0" w:line="240" w:lineRule="auto"/>
        <w:ind w:left="-5954"/>
        <w:jc w:val="both"/>
        <w:rPr>
          <w:rFonts w:ascii="Times New Roman" w:hAnsi="Times New Roman"/>
          <w:sz w:val="28"/>
          <w:szCs w:val="28"/>
        </w:rPr>
      </w:pPr>
      <w:r w:rsidRPr="00665CF2">
        <w:rPr>
          <w:rFonts w:ascii="Times New Roman" w:hAnsi="Times New Roman"/>
          <w:sz w:val="28"/>
          <w:szCs w:val="28"/>
        </w:rPr>
        <w:t>эстетическо-оздоровительного цикла на 2023/2024 учебный год.</w:t>
      </w:r>
    </w:p>
    <w:p w:rsidR="00665CF2" w:rsidRDefault="00665CF2" w:rsidP="00665CF2">
      <w:pPr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Опыт работы педагогов по самообразовательной деятельности.</w:t>
      </w:r>
    </w:p>
    <w:p w:rsidR="00665CF2" w:rsidRDefault="00ED5A22" w:rsidP="00665CF2">
      <w:pPr>
        <w:spacing w:after="0" w:line="240" w:lineRule="auto"/>
        <w:ind w:left="-5954" w:firstLine="709"/>
        <w:jc w:val="both"/>
        <w:rPr>
          <w:rFonts w:ascii="Times New Roman" w:hAnsi="Times New Roman"/>
          <w:b/>
          <w:sz w:val="28"/>
          <w:szCs w:val="28"/>
        </w:rPr>
      </w:pPr>
      <w:r w:rsidRPr="00ED5A22">
        <w:rPr>
          <w:rFonts w:ascii="Times New Roman" w:hAnsi="Times New Roman"/>
          <w:b/>
          <w:sz w:val="28"/>
          <w:szCs w:val="28"/>
        </w:rPr>
        <w:t>Практический блок:</w:t>
      </w:r>
    </w:p>
    <w:p w:rsidR="00ED5A22" w:rsidRDefault="00040D7D" w:rsidP="00ED5A22">
      <w:pPr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ED5A22">
        <w:rPr>
          <w:rFonts w:ascii="Times New Roman" w:hAnsi="Times New Roman"/>
          <w:sz w:val="28"/>
          <w:szCs w:val="28"/>
        </w:rPr>
        <w:t xml:space="preserve">. </w:t>
      </w:r>
      <w:r w:rsidR="00ED5A22" w:rsidRPr="00ED5A22">
        <w:rPr>
          <w:rFonts w:ascii="Times New Roman" w:hAnsi="Times New Roman"/>
          <w:sz w:val="28"/>
          <w:szCs w:val="28"/>
        </w:rPr>
        <w:t xml:space="preserve">Планирование работы объединения учителей предметов </w:t>
      </w:r>
      <w:r w:rsidR="00ED5A22" w:rsidRPr="00665CF2">
        <w:rPr>
          <w:rFonts w:ascii="Times New Roman" w:hAnsi="Times New Roman"/>
          <w:sz w:val="28"/>
          <w:szCs w:val="28"/>
        </w:rPr>
        <w:t>эстетическо-оздоровительного цикла на 202</w:t>
      </w:r>
      <w:r w:rsidR="00ED5A22">
        <w:rPr>
          <w:rFonts w:ascii="Times New Roman" w:hAnsi="Times New Roman"/>
          <w:sz w:val="28"/>
          <w:szCs w:val="28"/>
        </w:rPr>
        <w:t>4</w:t>
      </w:r>
      <w:r w:rsidR="00ED5A22" w:rsidRPr="00665CF2">
        <w:rPr>
          <w:rFonts w:ascii="Times New Roman" w:hAnsi="Times New Roman"/>
          <w:sz w:val="28"/>
          <w:szCs w:val="28"/>
        </w:rPr>
        <w:t>/202</w:t>
      </w:r>
      <w:r w:rsidR="00ED5A22">
        <w:rPr>
          <w:rFonts w:ascii="Times New Roman" w:hAnsi="Times New Roman"/>
          <w:sz w:val="28"/>
          <w:szCs w:val="28"/>
        </w:rPr>
        <w:t>5</w:t>
      </w:r>
      <w:r w:rsidR="00ED5A22" w:rsidRPr="00665CF2">
        <w:rPr>
          <w:rFonts w:ascii="Times New Roman" w:hAnsi="Times New Roman"/>
          <w:sz w:val="28"/>
          <w:szCs w:val="28"/>
        </w:rPr>
        <w:t xml:space="preserve"> учебный год.</w:t>
      </w:r>
    </w:p>
    <w:p w:rsidR="00ED5A22" w:rsidRPr="00ED5A22" w:rsidRDefault="00ED5A22" w:rsidP="00ED5A22">
      <w:pPr>
        <w:pStyle w:val="a3"/>
        <w:spacing w:after="0" w:line="240" w:lineRule="auto"/>
        <w:ind w:left="-5954" w:firstLine="709"/>
        <w:jc w:val="both"/>
        <w:rPr>
          <w:rFonts w:ascii="Times New Roman" w:hAnsi="Times New Roman"/>
          <w:b/>
          <w:sz w:val="28"/>
          <w:szCs w:val="28"/>
        </w:rPr>
      </w:pPr>
      <w:r w:rsidRPr="00ED5A22">
        <w:rPr>
          <w:rFonts w:ascii="Times New Roman" w:hAnsi="Times New Roman"/>
          <w:b/>
          <w:sz w:val="28"/>
          <w:szCs w:val="28"/>
        </w:rPr>
        <w:t>Литература:</w:t>
      </w:r>
    </w:p>
    <w:p w:rsidR="00ED5A22" w:rsidRDefault="00ED5A22" w:rsidP="00ED5A22">
      <w:pPr>
        <w:pStyle w:val="a3"/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</w:p>
    <w:p w:rsidR="0025271A" w:rsidRDefault="0025271A" w:rsidP="0025271A">
      <w:pPr>
        <w:tabs>
          <w:tab w:val="left" w:pos="9639"/>
        </w:tabs>
        <w:spacing w:after="0" w:line="240" w:lineRule="auto"/>
        <w:ind w:left="-5954" w:firstLine="709"/>
        <w:jc w:val="both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1. Инструктивно-методическое письмо Министерство образования Республики Беларусь «Особенности организации образовательного процесса при изучении учебного предмета «Физическая культура и здоровье», в 2023/2024 учебном году.</w:t>
      </w:r>
    </w:p>
    <w:p w:rsidR="0025271A" w:rsidRDefault="0025271A" w:rsidP="0025271A">
      <w:pPr>
        <w:tabs>
          <w:tab w:val="left" w:pos="9639"/>
        </w:tabs>
        <w:spacing w:after="0" w:line="240" w:lineRule="auto"/>
        <w:ind w:left="-5954" w:firstLine="709"/>
        <w:jc w:val="both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2. Инструктивно-методическое письмо Министерство образования Республики Беларусь «Особенности организации образовательного процесса при изучении учебного предмета «Допризывная и медицинская подготовка», в 2023/2024 учебном году.</w:t>
      </w:r>
    </w:p>
    <w:p w:rsidR="0025271A" w:rsidRDefault="0025271A" w:rsidP="0025271A">
      <w:pPr>
        <w:tabs>
          <w:tab w:val="left" w:pos="9639"/>
        </w:tabs>
        <w:spacing w:after="0" w:line="240" w:lineRule="auto"/>
        <w:ind w:left="-5954" w:firstLine="709"/>
        <w:jc w:val="both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3. Инструктивно-методическое письмо «Особенности организации образовательного процесса при изучении учебного предмета «Музыка», в 2023/2024 учебном году.</w:t>
      </w:r>
    </w:p>
    <w:p w:rsidR="0025271A" w:rsidRDefault="0025271A" w:rsidP="0025271A">
      <w:pPr>
        <w:tabs>
          <w:tab w:val="left" w:pos="9639"/>
        </w:tabs>
        <w:spacing w:after="0" w:line="240" w:lineRule="auto"/>
        <w:ind w:left="-5954" w:firstLine="709"/>
        <w:jc w:val="both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lastRenderedPageBreak/>
        <w:t>4. Инструктивно-методическое письмо Министерство образования Республики Беларусь «Особенности организации образовательного процесса при изучении учебного предмета «Трудовое обучение», в 2023/2024 учебном году.</w:t>
      </w:r>
    </w:p>
    <w:p w:rsidR="0025271A" w:rsidRPr="006D54E3" w:rsidRDefault="0025271A" w:rsidP="0025271A">
      <w:pPr>
        <w:tabs>
          <w:tab w:val="left" w:pos="9639"/>
        </w:tabs>
        <w:spacing w:after="0" w:line="240" w:lineRule="auto"/>
        <w:ind w:left="-5954" w:firstLine="709"/>
        <w:jc w:val="both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 xml:space="preserve">5. Инструктивно-методическое письмо Министерство образования Республики Беларусь </w:t>
      </w:r>
      <w:r w:rsidRPr="006D54E3">
        <w:rPr>
          <w:rFonts w:ascii="Times New Roman" w:hAnsi="Times New Roman"/>
          <w:sz w:val="30"/>
          <w:szCs w:val="30"/>
        </w:rPr>
        <w:t>«Особенности организации образовательного процесса при изучении учебного предмета «Черчение», в 2023/2024 учебном году.</w:t>
      </w:r>
    </w:p>
    <w:p w:rsidR="0025271A" w:rsidRPr="006D54E3" w:rsidRDefault="0025271A" w:rsidP="0025271A">
      <w:pPr>
        <w:tabs>
          <w:tab w:val="left" w:pos="9639"/>
        </w:tabs>
        <w:spacing w:after="0" w:line="240" w:lineRule="auto"/>
        <w:ind w:left="-5954" w:firstLine="709"/>
        <w:jc w:val="both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 xml:space="preserve">6. </w:t>
      </w:r>
      <w:r w:rsidRPr="006D54E3">
        <w:rPr>
          <w:rFonts w:ascii="Times New Roman" w:hAnsi="Times New Roman"/>
          <w:sz w:val="30"/>
          <w:szCs w:val="30"/>
        </w:rPr>
        <w:t>Законом Республики Беларусь от 04.01.2014 № 125-3 «О</w:t>
      </w:r>
      <w:r w:rsidR="006F5B87">
        <w:rPr>
          <w:rFonts w:ascii="Times New Roman" w:hAnsi="Times New Roman"/>
          <w:sz w:val="30"/>
          <w:szCs w:val="30"/>
        </w:rPr>
        <w:t xml:space="preserve"> физической культуре и спорте».</w:t>
      </w:r>
    </w:p>
    <w:p w:rsidR="0025271A" w:rsidRPr="00DC323E" w:rsidRDefault="0025271A" w:rsidP="0025271A">
      <w:pPr>
        <w:tabs>
          <w:tab w:val="left" w:pos="9639"/>
        </w:tabs>
        <w:spacing w:after="0" w:line="240" w:lineRule="auto"/>
        <w:ind w:left="-5954" w:firstLine="709"/>
        <w:jc w:val="both"/>
        <w:rPr>
          <w:rFonts w:ascii="Times New Roman" w:eastAsia="Calibri" w:hAnsi="Times New Roman" w:cs="Times New Roman"/>
          <w:sz w:val="30"/>
          <w:szCs w:val="30"/>
          <w:highlight w:val="green"/>
        </w:rPr>
      </w:pPr>
      <w:r>
        <w:rPr>
          <w:rFonts w:ascii="Times New Roman" w:hAnsi="Times New Roman"/>
          <w:sz w:val="30"/>
          <w:szCs w:val="30"/>
        </w:rPr>
        <w:t>7. П</w:t>
      </w:r>
      <w:r w:rsidRPr="00F513C8">
        <w:rPr>
          <w:rFonts w:ascii="Times New Roman" w:eastAsia="Calibri" w:hAnsi="Times New Roman" w:cs="Times New Roman"/>
          <w:sz w:val="30"/>
          <w:szCs w:val="30"/>
        </w:rPr>
        <w:t>остановлением Министерства здравоохранения Респ</w:t>
      </w:r>
      <w:r>
        <w:rPr>
          <w:rFonts w:ascii="Times New Roman" w:eastAsia="Calibri" w:hAnsi="Times New Roman" w:cs="Times New Roman"/>
          <w:sz w:val="30"/>
          <w:szCs w:val="30"/>
        </w:rPr>
        <w:t>ублики Беларусь от 16.05.2022 № </w:t>
      </w:r>
      <w:r w:rsidRPr="00F513C8">
        <w:rPr>
          <w:rFonts w:ascii="Times New Roman" w:eastAsia="Calibri" w:hAnsi="Times New Roman" w:cs="Times New Roman"/>
          <w:sz w:val="30"/>
          <w:szCs w:val="30"/>
        </w:rPr>
        <w:t xml:space="preserve">44 «Об утверждении санитарных норм и правил </w:t>
      </w:r>
      <w:r w:rsidRPr="00A65091">
        <w:rPr>
          <w:rFonts w:ascii="Times New Roman" w:eastAsia="Calibri" w:hAnsi="Times New Roman" w:cs="Times New Roman"/>
          <w:sz w:val="30"/>
          <w:szCs w:val="30"/>
        </w:rPr>
        <w:t>„</w:t>
      </w:r>
      <w:r w:rsidRPr="00F513C8">
        <w:rPr>
          <w:rFonts w:ascii="Times New Roman" w:eastAsia="Calibri" w:hAnsi="Times New Roman" w:cs="Times New Roman"/>
          <w:sz w:val="30"/>
          <w:szCs w:val="30"/>
        </w:rPr>
        <w:t xml:space="preserve">Санитарно-эпидемиологические требования к содержанию и эксплуатации бассейнов, аквапарков, объектов по оказанию бытовых услуг бань, саун и душевых, </w:t>
      </w:r>
      <w:proofErr w:type="spellStart"/>
      <w:r w:rsidRPr="00F513C8">
        <w:rPr>
          <w:rFonts w:ascii="Times New Roman" w:eastAsia="Calibri" w:hAnsi="Times New Roman" w:cs="Times New Roman"/>
          <w:sz w:val="30"/>
          <w:szCs w:val="30"/>
        </w:rPr>
        <w:t>СПА-объектов</w:t>
      </w:r>
      <w:proofErr w:type="spellEnd"/>
      <w:r w:rsidRPr="00F513C8">
        <w:rPr>
          <w:rFonts w:ascii="Times New Roman" w:eastAsia="Calibri" w:hAnsi="Times New Roman" w:cs="Times New Roman"/>
          <w:sz w:val="30"/>
          <w:szCs w:val="30"/>
        </w:rPr>
        <w:t xml:space="preserve">, физкультурно-спортивных </w:t>
      </w:r>
      <w:r w:rsidRPr="00DC323E">
        <w:rPr>
          <w:rFonts w:ascii="Times New Roman" w:eastAsia="Calibri" w:hAnsi="Times New Roman" w:cs="Times New Roman"/>
          <w:sz w:val="30"/>
          <w:szCs w:val="30"/>
        </w:rPr>
        <w:t>сооружений</w:t>
      </w:r>
      <w:r w:rsidRPr="00A65091">
        <w:rPr>
          <w:rFonts w:ascii="Times New Roman" w:eastAsia="Calibri" w:hAnsi="Times New Roman" w:cs="Times New Roman"/>
          <w:sz w:val="30"/>
          <w:szCs w:val="30"/>
        </w:rPr>
        <w:t>“</w:t>
      </w:r>
      <w:r w:rsidR="006F5B87">
        <w:rPr>
          <w:rFonts w:ascii="Times New Roman" w:eastAsia="Calibri" w:hAnsi="Times New Roman" w:cs="Times New Roman"/>
          <w:sz w:val="30"/>
          <w:szCs w:val="30"/>
        </w:rPr>
        <w:t>».</w:t>
      </w:r>
    </w:p>
    <w:p w:rsidR="0025271A" w:rsidRPr="00F513C8" w:rsidRDefault="0025271A" w:rsidP="0025271A">
      <w:pPr>
        <w:tabs>
          <w:tab w:val="left" w:pos="9639"/>
        </w:tabs>
        <w:spacing w:after="0" w:line="240" w:lineRule="auto"/>
        <w:ind w:left="-5954" w:firstLine="709"/>
        <w:jc w:val="both"/>
        <w:rPr>
          <w:rFonts w:ascii="Times New Roman" w:eastAsia="Calibri" w:hAnsi="Times New Roman" w:cs="Times New Roman"/>
          <w:noProof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8. П</w:t>
      </w:r>
      <w:r w:rsidRPr="00F513C8">
        <w:rPr>
          <w:rFonts w:ascii="Times New Roman" w:eastAsia="Calibri" w:hAnsi="Times New Roman" w:cs="Times New Roman"/>
          <w:sz w:val="30"/>
          <w:szCs w:val="30"/>
        </w:rPr>
        <w:t>остановлением Министерства здравоохранения Респ</w:t>
      </w:r>
      <w:r>
        <w:rPr>
          <w:rFonts w:ascii="Times New Roman" w:eastAsia="Calibri" w:hAnsi="Times New Roman" w:cs="Times New Roman"/>
          <w:sz w:val="30"/>
          <w:szCs w:val="30"/>
        </w:rPr>
        <w:t>ублики Беларусь от 09.07.2010 № </w:t>
      </w:r>
      <w:r w:rsidRPr="00F513C8">
        <w:rPr>
          <w:rFonts w:ascii="Times New Roman" w:eastAsia="Calibri" w:hAnsi="Times New Roman" w:cs="Times New Roman"/>
          <w:sz w:val="30"/>
          <w:szCs w:val="30"/>
        </w:rPr>
        <w:t xml:space="preserve">92 «Об установлении форм </w:t>
      </w:r>
      <w:r w:rsidRPr="00A65091">
        <w:rPr>
          <w:rFonts w:ascii="Times New Roman" w:eastAsia="Calibri" w:hAnsi="Times New Roman" w:cs="Times New Roman"/>
          <w:sz w:val="30"/>
          <w:szCs w:val="30"/>
        </w:rPr>
        <w:t>„</w:t>
      </w:r>
      <w:r w:rsidRPr="00F513C8">
        <w:rPr>
          <w:rFonts w:ascii="Times New Roman" w:eastAsia="Calibri" w:hAnsi="Times New Roman" w:cs="Times New Roman"/>
          <w:sz w:val="30"/>
          <w:szCs w:val="30"/>
        </w:rPr>
        <w:t>Медицинская справка о состоянии здоровья</w:t>
      </w:r>
      <w:r w:rsidRPr="00A65091">
        <w:rPr>
          <w:rFonts w:ascii="Times New Roman" w:eastAsia="Calibri" w:hAnsi="Times New Roman" w:cs="Times New Roman"/>
          <w:sz w:val="30"/>
          <w:szCs w:val="30"/>
        </w:rPr>
        <w:t>“</w:t>
      </w:r>
      <w:r w:rsidRPr="00F513C8">
        <w:rPr>
          <w:rFonts w:ascii="Times New Roman" w:eastAsia="Calibri" w:hAnsi="Times New Roman" w:cs="Times New Roman"/>
          <w:sz w:val="30"/>
          <w:szCs w:val="30"/>
        </w:rPr>
        <w:t xml:space="preserve">, </w:t>
      </w:r>
      <w:r w:rsidRPr="00A65091">
        <w:rPr>
          <w:rFonts w:ascii="Times New Roman" w:eastAsia="Calibri" w:hAnsi="Times New Roman" w:cs="Times New Roman"/>
          <w:sz w:val="30"/>
          <w:szCs w:val="30"/>
        </w:rPr>
        <w:t>„</w:t>
      </w:r>
      <w:r w:rsidRPr="00F513C8">
        <w:rPr>
          <w:rFonts w:ascii="Times New Roman" w:eastAsia="Calibri" w:hAnsi="Times New Roman" w:cs="Times New Roman"/>
          <w:sz w:val="30"/>
          <w:szCs w:val="30"/>
        </w:rPr>
        <w:t>Выписка из медицинских документов</w:t>
      </w:r>
      <w:r w:rsidRPr="00A65091">
        <w:rPr>
          <w:rFonts w:ascii="Times New Roman" w:eastAsia="Calibri" w:hAnsi="Times New Roman" w:cs="Times New Roman"/>
          <w:sz w:val="30"/>
          <w:szCs w:val="30"/>
        </w:rPr>
        <w:t>“</w:t>
      </w:r>
      <w:r w:rsidRPr="00F513C8">
        <w:rPr>
          <w:rFonts w:ascii="Times New Roman" w:eastAsia="Calibri" w:hAnsi="Times New Roman" w:cs="Times New Roman"/>
          <w:sz w:val="30"/>
          <w:szCs w:val="30"/>
        </w:rPr>
        <w:t xml:space="preserve"> и утверждении Инструкции о порядке их </w:t>
      </w:r>
      <w:r w:rsidR="006F5B87">
        <w:rPr>
          <w:rFonts w:ascii="Times New Roman" w:eastAsia="Calibri" w:hAnsi="Times New Roman" w:cs="Times New Roman"/>
          <w:noProof/>
          <w:sz w:val="30"/>
          <w:szCs w:val="30"/>
        </w:rPr>
        <w:t>заполнения».</w:t>
      </w:r>
    </w:p>
    <w:p w:rsidR="0025271A" w:rsidRPr="00F513C8" w:rsidRDefault="0025271A" w:rsidP="0025271A">
      <w:pPr>
        <w:tabs>
          <w:tab w:val="left" w:pos="9638"/>
        </w:tabs>
        <w:spacing w:after="0" w:line="240" w:lineRule="auto"/>
        <w:ind w:left="-5954" w:firstLine="709"/>
        <w:jc w:val="both"/>
        <w:rPr>
          <w:rFonts w:ascii="Times New Roman" w:eastAsia="Calibri" w:hAnsi="Times New Roman" w:cs="Times New Roman"/>
          <w:noProof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9. П</w:t>
      </w:r>
      <w:r w:rsidRPr="00F513C8">
        <w:rPr>
          <w:rFonts w:ascii="Times New Roman" w:eastAsia="Calibri" w:hAnsi="Times New Roman" w:cs="Times New Roman"/>
          <w:sz w:val="30"/>
          <w:szCs w:val="30"/>
        </w:rPr>
        <w:t>остановлением Министерства здравоохранения Респ</w:t>
      </w:r>
      <w:r>
        <w:rPr>
          <w:rFonts w:ascii="Times New Roman" w:eastAsia="Calibri" w:hAnsi="Times New Roman" w:cs="Times New Roman"/>
          <w:sz w:val="30"/>
          <w:szCs w:val="30"/>
        </w:rPr>
        <w:t>ублики Беларусь от 09.06.2014 № </w:t>
      </w:r>
      <w:r w:rsidRPr="00F513C8">
        <w:rPr>
          <w:rFonts w:ascii="Times New Roman" w:eastAsia="Calibri" w:hAnsi="Times New Roman" w:cs="Times New Roman"/>
          <w:sz w:val="30"/>
          <w:szCs w:val="30"/>
        </w:rPr>
        <w:t xml:space="preserve">38 «Об утверждении Инструкции о порядке распределения </w:t>
      </w:r>
      <w:proofErr w:type="gramStart"/>
      <w:r w:rsidRPr="00F513C8">
        <w:rPr>
          <w:rFonts w:ascii="Times New Roman" w:eastAsia="Calibri" w:hAnsi="Times New Roman" w:cs="Times New Roman"/>
          <w:sz w:val="30"/>
          <w:szCs w:val="30"/>
        </w:rPr>
        <w:t>обучающихся</w:t>
      </w:r>
      <w:proofErr w:type="gramEnd"/>
      <w:r w:rsidRPr="00F513C8">
        <w:rPr>
          <w:rFonts w:ascii="Times New Roman" w:eastAsia="Calibri" w:hAnsi="Times New Roman" w:cs="Times New Roman"/>
          <w:sz w:val="30"/>
          <w:szCs w:val="30"/>
        </w:rPr>
        <w:t xml:space="preserve"> в основную, подготовительную, специальную медицинскую группы, группу лечебной физической </w:t>
      </w:r>
      <w:r w:rsidR="006F5B87">
        <w:rPr>
          <w:rFonts w:ascii="Times New Roman" w:eastAsia="Calibri" w:hAnsi="Times New Roman" w:cs="Times New Roman"/>
          <w:noProof/>
          <w:sz w:val="30"/>
          <w:szCs w:val="30"/>
        </w:rPr>
        <w:t>культуры».</w:t>
      </w:r>
    </w:p>
    <w:p w:rsidR="0025271A" w:rsidRPr="00F513C8" w:rsidRDefault="0025271A" w:rsidP="0025271A">
      <w:pPr>
        <w:tabs>
          <w:tab w:val="left" w:pos="9638"/>
        </w:tabs>
        <w:spacing w:after="0" w:line="240" w:lineRule="auto"/>
        <w:ind w:left="-5954" w:firstLine="709"/>
        <w:jc w:val="both"/>
        <w:rPr>
          <w:rFonts w:ascii="Times New Roman" w:eastAsia="Calibri" w:hAnsi="Times New Roman" w:cs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10. П</w:t>
      </w:r>
      <w:r w:rsidRPr="00F513C8">
        <w:rPr>
          <w:rFonts w:ascii="Times New Roman" w:eastAsia="Calibri" w:hAnsi="Times New Roman" w:cs="Times New Roman"/>
          <w:sz w:val="30"/>
          <w:szCs w:val="30"/>
        </w:rPr>
        <w:t>остановлением Министерства здравоохранения Республики Беларусь от 30.06.2014 №</w:t>
      </w:r>
      <w:r>
        <w:rPr>
          <w:rFonts w:ascii="Times New Roman" w:eastAsia="Calibri" w:hAnsi="Times New Roman" w:cs="Times New Roman"/>
          <w:sz w:val="30"/>
          <w:szCs w:val="30"/>
          <w:lang w:val="be-BY"/>
        </w:rPr>
        <w:t> </w:t>
      </w:r>
      <w:r w:rsidRPr="00F513C8">
        <w:rPr>
          <w:rFonts w:ascii="Times New Roman" w:eastAsia="Calibri" w:hAnsi="Times New Roman" w:cs="Times New Roman"/>
          <w:sz w:val="30"/>
          <w:szCs w:val="30"/>
        </w:rPr>
        <w:t>49 «Об установлении перечня медицинских противопок</w:t>
      </w:r>
      <w:r w:rsidR="006F5B87">
        <w:rPr>
          <w:rFonts w:ascii="Times New Roman" w:eastAsia="Calibri" w:hAnsi="Times New Roman" w:cs="Times New Roman"/>
          <w:sz w:val="30"/>
          <w:szCs w:val="30"/>
        </w:rPr>
        <w:t>азаний к занятию видами спорта».</w:t>
      </w:r>
    </w:p>
    <w:p w:rsidR="0025271A" w:rsidRDefault="0025271A" w:rsidP="0025271A">
      <w:pPr>
        <w:tabs>
          <w:tab w:val="left" w:pos="9638"/>
        </w:tabs>
        <w:spacing w:after="0" w:line="240" w:lineRule="auto"/>
        <w:ind w:left="-5954" w:firstLine="709"/>
        <w:jc w:val="both"/>
        <w:rPr>
          <w:rFonts w:ascii="Times New Roman" w:eastAsia="Calibri" w:hAnsi="Times New Roman" w:cs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11. П</w:t>
      </w:r>
      <w:r w:rsidRPr="00F513C8">
        <w:rPr>
          <w:rFonts w:ascii="Times New Roman" w:eastAsia="Calibri" w:hAnsi="Times New Roman" w:cs="Times New Roman"/>
          <w:sz w:val="30"/>
          <w:szCs w:val="30"/>
        </w:rPr>
        <w:t>остановлением Министерства спорта и туризма Республик</w:t>
      </w:r>
      <w:r>
        <w:rPr>
          <w:rFonts w:ascii="Times New Roman" w:eastAsia="Calibri" w:hAnsi="Times New Roman" w:cs="Times New Roman"/>
          <w:sz w:val="30"/>
          <w:szCs w:val="30"/>
        </w:rPr>
        <w:t>и Беларусь от 31.08.2018 № </w:t>
      </w:r>
      <w:r w:rsidRPr="00F513C8">
        <w:rPr>
          <w:rFonts w:ascii="Times New Roman" w:eastAsia="Calibri" w:hAnsi="Times New Roman" w:cs="Times New Roman"/>
          <w:sz w:val="30"/>
          <w:szCs w:val="30"/>
        </w:rPr>
        <w:t>60 «Об утверждении Правил безопасности проведения занятий физической культурой и спортом»</w:t>
      </w:r>
      <w:r w:rsidR="006F5B87">
        <w:rPr>
          <w:rFonts w:ascii="Times New Roman" w:eastAsia="Calibri" w:hAnsi="Times New Roman" w:cs="Times New Roman"/>
          <w:sz w:val="30"/>
          <w:szCs w:val="30"/>
        </w:rPr>
        <w:t>.</w:t>
      </w:r>
    </w:p>
    <w:p w:rsidR="0025271A" w:rsidRPr="00AF03C8" w:rsidRDefault="0025271A" w:rsidP="0025271A">
      <w:pPr>
        <w:tabs>
          <w:tab w:val="left" w:pos="9638"/>
        </w:tabs>
        <w:spacing w:after="0" w:line="240" w:lineRule="auto"/>
        <w:ind w:left="-5954" w:firstLine="709"/>
        <w:jc w:val="both"/>
        <w:rPr>
          <w:rFonts w:ascii="Times New Roman" w:hAnsi="Times New Roman"/>
          <w:sz w:val="30"/>
          <w:szCs w:val="30"/>
        </w:rPr>
      </w:pPr>
      <w:r>
        <w:rPr>
          <w:rFonts w:ascii="Times New Roman" w:eastAsia="Calibri" w:hAnsi="Times New Roman" w:cs="Times New Roman"/>
          <w:sz w:val="28"/>
          <w:szCs w:val="28"/>
        </w:rPr>
        <w:t>12</w:t>
      </w:r>
      <w:r w:rsidRPr="00AF03C8">
        <w:rPr>
          <w:rFonts w:ascii="Times New Roman" w:hAnsi="Times New Roman"/>
          <w:sz w:val="30"/>
          <w:szCs w:val="30"/>
        </w:rPr>
        <w:t>. Приказ Министра обороны Республики Беларусь от 04.07.2018 № 985 «О закреплении соединений, воинских частей, военных учебных заведений и организаций Вооруженных Сил за учреждениями образования Республики Беларусь» с изменениями и до</w:t>
      </w:r>
      <w:r w:rsidR="006F5B87">
        <w:rPr>
          <w:rFonts w:ascii="Times New Roman" w:hAnsi="Times New Roman"/>
          <w:sz w:val="30"/>
          <w:szCs w:val="30"/>
        </w:rPr>
        <w:t>полнениями от 25.08.2020 № 1052.</w:t>
      </w:r>
    </w:p>
    <w:p w:rsidR="0025271A" w:rsidRPr="00AF03C8" w:rsidRDefault="0025271A" w:rsidP="0025271A">
      <w:pPr>
        <w:tabs>
          <w:tab w:val="left" w:pos="9638"/>
        </w:tabs>
        <w:spacing w:after="0" w:line="240" w:lineRule="auto"/>
        <w:ind w:left="-5954" w:firstLine="709"/>
        <w:jc w:val="both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13</w:t>
      </w:r>
      <w:r w:rsidRPr="00AF03C8">
        <w:rPr>
          <w:rFonts w:ascii="Times New Roman" w:hAnsi="Times New Roman"/>
          <w:sz w:val="30"/>
          <w:szCs w:val="30"/>
        </w:rPr>
        <w:t>. Соглашение о взаимодействии и сотрудничестве между Министерством образования Республики Беларусь и Государственным пограничным комитетом Ре</w:t>
      </w:r>
      <w:r w:rsidR="006F5B87">
        <w:rPr>
          <w:rFonts w:ascii="Times New Roman" w:hAnsi="Times New Roman"/>
          <w:sz w:val="30"/>
          <w:szCs w:val="30"/>
        </w:rPr>
        <w:t>спублики Беларусь от 09.12.201</w:t>
      </w:r>
    </w:p>
    <w:p w:rsidR="0025271A" w:rsidRDefault="0025271A" w:rsidP="0025271A">
      <w:pPr>
        <w:tabs>
          <w:tab w:val="left" w:pos="9638"/>
        </w:tabs>
        <w:spacing w:after="0" w:line="240" w:lineRule="auto"/>
        <w:ind w:left="-5954" w:firstLine="709"/>
        <w:jc w:val="both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14</w:t>
      </w:r>
      <w:r w:rsidRPr="00AF03C8">
        <w:rPr>
          <w:rFonts w:ascii="Times New Roman" w:hAnsi="Times New Roman"/>
          <w:sz w:val="30"/>
          <w:szCs w:val="30"/>
        </w:rPr>
        <w:t xml:space="preserve">. план мероприятий по реализации второго этапа комплекса мер, направленных на повышение престижа срочной военной службы, </w:t>
      </w:r>
      <w:r w:rsidRPr="00AF03C8">
        <w:rPr>
          <w:rFonts w:ascii="Times New Roman" w:hAnsi="Times New Roman"/>
          <w:sz w:val="30"/>
          <w:szCs w:val="30"/>
        </w:rPr>
        <w:lastRenderedPageBreak/>
        <w:t>утвержденным заместителем Премьер-министра Республики Беларусь от 10.12.2019 № 33/208-190/657.</w:t>
      </w:r>
    </w:p>
    <w:p w:rsidR="0025271A" w:rsidRPr="003F6D15" w:rsidRDefault="0025271A" w:rsidP="0025271A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15. </w:t>
      </w:r>
      <w:proofErr w:type="spellStart"/>
      <w:r w:rsidRPr="003F6D15">
        <w:rPr>
          <w:rFonts w:ascii="Times New Roman" w:eastAsia="Times New Roman" w:hAnsi="Times New Roman" w:cs="Times New Roman"/>
          <w:sz w:val="30"/>
          <w:szCs w:val="30"/>
        </w:rPr>
        <w:t>Столярова</w:t>
      </w:r>
      <w:proofErr w:type="spellEnd"/>
      <w:r w:rsidRPr="003F6D15">
        <w:rPr>
          <w:rFonts w:ascii="Times New Roman" w:eastAsia="Times New Roman" w:hAnsi="Times New Roman" w:cs="Times New Roman"/>
          <w:sz w:val="30"/>
          <w:szCs w:val="30"/>
        </w:rPr>
        <w:t xml:space="preserve"> С.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3F6D15">
        <w:rPr>
          <w:rFonts w:ascii="Times New Roman" w:eastAsia="Times New Roman" w:hAnsi="Times New Roman" w:cs="Times New Roman"/>
          <w:sz w:val="30"/>
          <w:szCs w:val="30"/>
        </w:rPr>
        <w:t>И. Трудовое обучение. Обслуживающий труд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3F6D15">
        <w:rPr>
          <w:rFonts w:ascii="Times New Roman" w:eastAsia="Times New Roman" w:hAnsi="Times New Roman" w:cs="Times New Roman"/>
          <w:sz w:val="30"/>
          <w:szCs w:val="30"/>
        </w:rPr>
        <w:t>:</w:t>
      </w:r>
      <w:proofErr w:type="gramEnd"/>
      <w:r w:rsidRPr="003F6D15">
        <w:rPr>
          <w:rFonts w:ascii="Times New Roman" w:eastAsia="Times New Roman" w:hAnsi="Times New Roman" w:cs="Times New Roman"/>
          <w:sz w:val="30"/>
          <w:szCs w:val="30"/>
        </w:rPr>
        <w:t xml:space="preserve"> учебное пособие для 7 класса учреждений общего среднего образования </w:t>
      </w:r>
      <w:r>
        <w:rPr>
          <w:rFonts w:ascii="Times New Roman" w:eastAsia="Times New Roman" w:hAnsi="Times New Roman" w:cs="Times New Roman"/>
          <w:sz w:val="30"/>
          <w:szCs w:val="30"/>
          <w:lang w:val="be-BY"/>
        </w:rPr>
        <w:t xml:space="preserve">с русским языком обучения </w:t>
      </w:r>
      <w:r w:rsidRPr="003F6D15">
        <w:rPr>
          <w:rFonts w:ascii="Times New Roman" w:eastAsia="Times New Roman" w:hAnsi="Times New Roman" w:cs="Times New Roman"/>
          <w:sz w:val="30"/>
          <w:szCs w:val="30"/>
        </w:rPr>
        <w:t>/ С.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3F6D15">
        <w:rPr>
          <w:rFonts w:ascii="Times New Roman" w:eastAsia="Times New Roman" w:hAnsi="Times New Roman" w:cs="Times New Roman"/>
          <w:sz w:val="30"/>
          <w:szCs w:val="30"/>
        </w:rPr>
        <w:t xml:space="preserve">И. </w:t>
      </w:r>
      <w:proofErr w:type="spellStart"/>
      <w:r w:rsidRPr="003F6D15">
        <w:rPr>
          <w:rFonts w:ascii="Times New Roman" w:eastAsia="Times New Roman" w:hAnsi="Times New Roman" w:cs="Times New Roman"/>
          <w:sz w:val="30"/>
          <w:szCs w:val="30"/>
        </w:rPr>
        <w:t>Столярова</w:t>
      </w:r>
      <w:proofErr w:type="spellEnd"/>
      <w:r w:rsidRPr="003F6D15">
        <w:rPr>
          <w:rFonts w:ascii="Times New Roman" w:eastAsia="Times New Roman" w:hAnsi="Times New Roman" w:cs="Times New Roman"/>
          <w:sz w:val="30"/>
          <w:szCs w:val="30"/>
        </w:rPr>
        <w:t>, Н.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3F6D15">
        <w:rPr>
          <w:rFonts w:ascii="Times New Roman" w:eastAsia="Times New Roman" w:hAnsi="Times New Roman" w:cs="Times New Roman"/>
          <w:sz w:val="30"/>
          <w:szCs w:val="30"/>
        </w:rPr>
        <w:t>А. Юрченко. – Минск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3F6D15">
        <w:rPr>
          <w:rFonts w:ascii="Times New Roman" w:eastAsia="Times New Roman" w:hAnsi="Times New Roman" w:cs="Times New Roman"/>
          <w:sz w:val="30"/>
          <w:szCs w:val="30"/>
        </w:rPr>
        <w:t>:</w:t>
      </w:r>
      <w:proofErr w:type="gramEnd"/>
      <w:r w:rsidRPr="003F6D15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3F6D15">
        <w:rPr>
          <w:rFonts w:ascii="Times New Roman" w:eastAsia="Times New Roman" w:hAnsi="Times New Roman" w:cs="Times New Roman"/>
          <w:sz w:val="30"/>
          <w:szCs w:val="30"/>
          <w:lang w:val="be-BY"/>
        </w:rPr>
        <w:t>Адукацыя і выхаванне</w:t>
      </w:r>
      <w:r w:rsidRPr="003F6D15">
        <w:rPr>
          <w:rFonts w:ascii="Times New Roman" w:eastAsia="Times New Roman" w:hAnsi="Times New Roman" w:cs="Times New Roman"/>
          <w:sz w:val="30"/>
          <w:szCs w:val="30"/>
        </w:rPr>
        <w:t>, 2023.</w:t>
      </w:r>
    </w:p>
    <w:p w:rsidR="0025271A" w:rsidRPr="00CE4E4F" w:rsidRDefault="0025271A" w:rsidP="0025271A">
      <w:pPr>
        <w:shd w:val="clear" w:color="auto" w:fill="FFFFFF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16. </w:t>
      </w:r>
      <w:proofErr w:type="spellStart"/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Куцебо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Г. И.</w:t>
      </w:r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Общая и профессиональная педагогика.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/</w:t>
      </w:r>
      <w:r w:rsidRPr="006D5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Г. И </w:t>
      </w:r>
      <w:proofErr w:type="spellStart"/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Куцебо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Н. С Пономарева.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// </w:t>
      </w:r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Учебное пособие для СПО. М.: </w:t>
      </w:r>
      <w:proofErr w:type="spellStart"/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Юрайт</w:t>
      </w:r>
      <w:proofErr w:type="spellEnd"/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2019.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CE4E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128 с.</w:t>
      </w:r>
    </w:p>
    <w:p w:rsidR="0025271A" w:rsidRPr="009A75CF" w:rsidRDefault="0025271A" w:rsidP="0025271A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17.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Гелецкая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, Л.Н. Физическая культура студентов специального учебного отделения: Учебное пособие / Л.Н.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Гелецкая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, Д.А. Шубин, И.Ю.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Бирдигулова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. - М.: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Инфра-М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, 2015. - 472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c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25271A" w:rsidRPr="009A75CF" w:rsidRDefault="0025271A" w:rsidP="0025271A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18. </w:t>
      </w:r>
      <w:r w:rsidRPr="009A75CF">
        <w:rPr>
          <w:rFonts w:ascii="Times New Roman" w:eastAsia="Times New Roman" w:hAnsi="Times New Roman" w:cs="Times New Roman"/>
          <w:sz w:val="30"/>
          <w:szCs w:val="30"/>
        </w:rPr>
        <w:t>Каинов, А.Н. Физическая культура. Система работы с учащимися спец</w:t>
      </w:r>
      <w:proofErr w:type="gramStart"/>
      <w:r w:rsidRPr="009A75CF">
        <w:rPr>
          <w:rFonts w:ascii="Times New Roman" w:eastAsia="Times New Roman" w:hAnsi="Times New Roman" w:cs="Times New Roman"/>
          <w:sz w:val="30"/>
          <w:szCs w:val="30"/>
        </w:rPr>
        <w:t>.м</w:t>
      </w:r>
      <w:proofErr w:type="gram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едицинских групп. Рекомендации, планирование, программы. / А.Н. Каинов, И. Ю.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Шалаева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. - М.: Советский спорт, 2009. - 185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c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25271A" w:rsidRPr="009A75CF" w:rsidRDefault="0025271A" w:rsidP="0025271A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19. </w:t>
      </w:r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Паршиков, А.Т. Физическая культура: Учебник для учащихся 10-х классов образовательных учреждений … / А.Т. Паршиков, В.В. Кузин, М.Я.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Виленский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. - М.: Советский спорт, 2003. - 184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c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25271A" w:rsidRPr="009A75CF" w:rsidRDefault="0025271A" w:rsidP="0025271A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20. </w:t>
      </w:r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Сальников, А.Н. ВПС: Физическая культура. Конспект лекций. / А.Н. Сальников. - М.: Приор, 2006. - 128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c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25271A" w:rsidRPr="009A75CF" w:rsidRDefault="0025271A" w:rsidP="0025271A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21.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Малейченко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, Е.А. Физическая культура. Лекции: Учебное пособие / Е.А.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Малейченко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 и др. - М.: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Юнити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, 2016. - 208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c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25271A" w:rsidRDefault="0025271A" w:rsidP="0025271A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22.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Дианов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, Д.В. Физическая культура. Педагогические основы ценностного отношения к здоровью / Д.В.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Дианов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, Е.А. Радугина, Е Степанян. - М.: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КноРус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 xml:space="preserve">, 2012. - 184 </w:t>
      </w:r>
      <w:proofErr w:type="spellStart"/>
      <w:r w:rsidRPr="009A75CF">
        <w:rPr>
          <w:rFonts w:ascii="Times New Roman" w:eastAsia="Times New Roman" w:hAnsi="Times New Roman" w:cs="Times New Roman"/>
          <w:sz w:val="30"/>
          <w:szCs w:val="30"/>
        </w:rPr>
        <w:t>c</w:t>
      </w:r>
      <w:proofErr w:type="spellEnd"/>
      <w:r w:rsidRPr="009A75CF"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25271A" w:rsidRPr="009A75CF" w:rsidRDefault="0025271A" w:rsidP="0025271A">
      <w:pPr>
        <w:shd w:val="clear" w:color="auto" w:fill="FFFFFF" w:themeFill="background1"/>
        <w:spacing w:after="0" w:line="240" w:lineRule="auto"/>
        <w:ind w:left="-5954"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</w:p>
    <w:p w:rsidR="00ED5A22" w:rsidRDefault="00ED5A22" w:rsidP="00ED5A22">
      <w:pPr>
        <w:pStyle w:val="a3"/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</w:p>
    <w:p w:rsidR="00ED5A22" w:rsidRDefault="00ED5A22" w:rsidP="00ED5A22">
      <w:pPr>
        <w:pStyle w:val="a3"/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</w:p>
    <w:p w:rsidR="00ED5A22" w:rsidRDefault="00ED5A22" w:rsidP="00ED5A22">
      <w:pPr>
        <w:pStyle w:val="a3"/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СОГЛАСОВАНО</w:t>
      </w:r>
    </w:p>
    <w:p w:rsidR="00ED5A22" w:rsidRDefault="00ED5A22" w:rsidP="00ED5A22">
      <w:pPr>
        <w:pStyle w:val="a3"/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Заместитель директора</w:t>
      </w:r>
    </w:p>
    <w:p w:rsidR="00ED5A22" w:rsidRDefault="00ED5A22" w:rsidP="00ED5A22">
      <w:pPr>
        <w:pStyle w:val="a3"/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учебной работе</w:t>
      </w:r>
    </w:p>
    <w:p w:rsidR="00ED5A22" w:rsidRDefault="00ED5A22" w:rsidP="00ED5A22">
      <w:pPr>
        <w:pStyle w:val="a3"/>
        <w:spacing w:after="0" w:line="240" w:lineRule="auto"/>
        <w:ind w:left="-5954" w:firstLine="2552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О.В.Мусиенко</w:t>
      </w:r>
      <w:proofErr w:type="spellEnd"/>
    </w:p>
    <w:p w:rsidR="00ED5A22" w:rsidRPr="00ED5A22" w:rsidRDefault="00ED5A22" w:rsidP="00ED5A22">
      <w:pPr>
        <w:pStyle w:val="a3"/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    » _________ 2023</w:t>
      </w:r>
    </w:p>
    <w:p w:rsidR="00665CF2" w:rsidRPr="00665CF2" w:rsidRDefault="00665CF2" w:rsidP="00665CF2">
      <w:pPr>
        <w:spacing w:after="0" w:line="240" w:lineRule="auto"/>
        <w:ind w:left="-5954"/>
        <w:jc w:val="both"/>
        <w:rPr>
          <w:rFonts w:ascii="Times New Roman" w:hAnsi="Times New Roman"/>
          <w:sz w:val="28"/>
          <w:szCs w:val="28"/>
        </w:rPr>
      </w:pPr>
    </w:p>
    <w:p w:rsidR="00665CF2" w:rsidRPr="00665CF2" w:rsidRDefault="00665CF2" w:rsidP="00665CF2">
      <w:pPr>
        <w:spacing w:after="0" w:line="240" w:lineRule="auto"/>
        <w:ind w:left="-5954" w:firstLine="709"/>
        <w:jc w:val="both"/>
        <w:rPr>
          <w:rFonts w:ascii="Times New Roman" w:hAnsi="Times New Roman"/>
          <w:sz w:val="28"/>
          <w:szCs w:val="28"/>
        </w:rPr>
      </w:pPr>
    </w:p>
    <w:sectPr w:rsidR="00665CF2" w:rsidRPr="00665CF2" w:rsidSect="009E734A">
      <w:pgSz w:w="11906" w:h="16838"/>
      <w:pgMar w:top="1134" w:right="850" w:bottom="1134" w:left="737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27252"/>
    <w:multiLevelType w:val="hybridMultilevel"/>
    <w:tmpl w:val="69380584"/>
    <w:lvl w:ilvl="0" w:tplc="4970AA30">
      <w:start w:val="1"/>
      <w:numFmt w:val="decimal"/>
      <w:lvlText w:val="%1."/>
      <w:lvlJc w:val="left"/>
      <w:pPr>
        <w:ind w:left="-4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4165" w:hanging="360"/>
      </w:pPr>
    </w:lvl>
    <w:lvl w:ilvl="2" w:tplc="0419001B" w:tentative="1">
      <w:start w:val="1"/>
      <w:numFmt w:val="lowerRoman"/>
      <w:lvlText w:val="%3."/>
      <w:lvlJc w:val="right"/>
      <w:pPr>
        <w:ind w:left="-3445" w:hanging="180"/>
      </w:pPr>
    </w:lvl>
    <w:lvl w:ilvl="3" w:tplc="0419000F" w:tentative="1">
      <w:start w:val="1"/>
      <w:numFmt w:val="decimal"/>
      <w:lvlText w:val="%4."/>
      <w:lvlJc w:val="left"/>
      <w:pPr>
        <w:ind w:left="-2725" w:hanging="360"/>
      </w:pPr>
    </w:lvl>
    <w:lvl w:ilvl="4" w:tplc="04190019" w:tentative="1">
      <w:start w:val="1"/>
      <w:numFmt w:val="lowerLetter"/>
      <w:lvlText w:val="%5."/>
      <w:lvlJc w:val="left"/>
      <w:pPr>
        <w:ind w:left="-2005" w:hanging="360"/>
      </w:pPr>
    </w:lvl>
    <w:lvl w:ilvl="5" w:tplc="0419001B" w:tentative="1">
      <w:start w:val="1"/>
      <w:numFmt w:val="lowerRoman"/>
      <w:lvlText w:val="%6."/>
      <w:lvlJc w:val="right"/>
      <w:pPr>
        <w:ind w:left="-1285" w:hanging="180"/>
      </w:pPr>
    </w:lvl>
    <w:lvl w:ilvl="6" w:tplc="0419000F" w:tentative="1">
      <w:start w:val="1"/>
      <w:numFmt w:val="decimal"/>
      <w:lvlText w:val="%7."/>
      <w:lvlJc w:val="left"/>
      <w:pPr>
        <w:ind w:left="-565" w:hanging="360"/>
      </w:pPr>
    </w:lvl>
    <w:lvl w:ilvl="7" w:tplc="04190019" w:tentative="1">
      <w:start w:val="1"/>
      <w:numFmt w:val="lowerLetter"/>
      <w:lvlText w:val="%8."/>
      <w:lvlJc w:val="left"/>
      <w:pPr>
        <w:ind w:left="155" w:hanging="360"/>
      </w:pPr>
    </w:lvl>
    <w:lvl w:ilvl="8" w:tplc="0419001B" w:tentative="1">
      <w:start w:val="1"/>
      <w:numFmt w:val="lowerRoman"/>
      <w:lvlText w:val="%9."/>
      <w:lvlJc w:val="right"/>
      <w:pPr>
        <w:ind w:left="875" w:hanging="180"/>
      </w:pPr>
    </w:lvl>
  </w:abstractNum>
  <w:abstractNum w:abstractNumId="1">
    <w:nsid w:val="09292947"/>
    <w:multiLevelType w:val="multilevel"/>
    <w:tmpl w:val="ABB275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230333"/>
    <w:multiLevelType w:val="hybridMultilevel"/>
    <w:tmpl w:val="CE006858"/>
    <w:lvl w:ilvl="0" w:tplc="C7A6D9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4023" w:hanging="360"/>
      </w:pPr>
    </w:lvl>
    <w:lvl w:ilvl="2" w:tplc="0419001B" w:tentative="1">
      <w:start w:val="1"/>
      <w:numFmt w:val="lowerRoman"/>
      <w:lvlText w:val="%3."/>
      <w:lvlJc w:val="right"/>
      <w:pPr>
        <w:ind w:left="-3303" w:hanging="180"/>
      </w:pPr>
    </w:lvl>
    <w:lvl w:ilvl="3" w:tplc="0419000F" w:tentative="1">
      <w:start w:val="1"/>
      <w:numFmt w:val="decimal"/>
      <w:lvlText w:val="%4."/>
      <w:lvlJc w:val="left"/>
      <w:pPr>
        <w:ind w:left="-2583" w:hanging="360"/>
      </w:pPr>
    </w:lvl>
    <w:lvl w:ilvl="4" w:tplc="04190019" w:tentative="1">
      <w:start w:val="1"/>
      <w:numFmt w:val="lowerLetter"/>
      <w:lvlText w:val="%5."/>
      <w:lvlJc w:val="left"/>
      <w:pPr>
        <w:ind w:left="-1863" w:hanging="360"/>
      </w:pPr>
    </w:lvl>
    <w:lvl w:ilvl="5" w:tplc="0419001B" w:tentative="1">
      <w:start w:val="1"/>
      <w:numFmt w:val="lowerRoman"/>
      <w:lvlText w:val="%6."/>
      <w:lvlJc w:val="right"/>
      <w:pPr>
        <w:ind w:left="-1143" w:hanging="180"/>
      </w:pPr>
    </w:lvl>
    <w:lvl w:ilvl="6" w:tplc="0419000F" w:tentative="1">
      <w:start w:val="1"/>
      <w:numFmt w:val="decimal"/>
      <w:lvlText w:val="%7."/>
      <w:lvlJc w:val="left"/>
      <w:pPr>
        <w:ind w:left="-423" w:hanging="360"/>
      </w:pPr>
    </w:lvl>
    <w:lvl w:ilvl="7" w:tplc="04190019" w:tentative="1">
      <w:start w:val="1"/>
      <w:numFmt w:val="lowerLetter"/>
      <w:lvlText w:val="%8."/>
      <w:lvlJc w:val="left"/>
      <w:pPr>
        <w:ind w:left="297" w:hanging="360"/>
      </w:pPr>
    </w:lvl>
    <w:lvl w:ilvl="8" w:tplc="0419001B" w:tentative="1">
      <w:start w:val="1"/>
      <w:numFmt w:val="lowerRoman"/>
      <w:lvlText w:val="%9."/>
      <w:lvlJc w:val="right"/>
      <w:pPr>
        <w:ind w:left="1017" w:hanging="180"/>
      </w:pPr>
    </w:lvl>
  </w:abstractNum>
  <w:abstractNum w:abstractNumId="3">
    <w:nsid w:val="15854308"/>
    <w:multiLevelType w:val="hybridMultilevel"/>
    <w:tmpl w:val="52841E16"/>
    <w:lvl w:ilvl="0" w:tplc="B24A42E2">
      <w:start w:val="1"/>
      <w:numFmt w:val="decimal"/>
      <w:lvlText w:val="%1."/>
      <w:lvlJc w:val="left"/>
      <w:pPr>
        <w:ind w:left="-488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-4165" w:hanging="360"/>
      </w:pPr>
    </w:lvl>
    <w:lvl w:ilvl="2" w:tplc="0419001B" w:tentative="1">
      <w:start w:val="1"/>
      <w:numFmt w:val="lowerRoman"/>
      <w:lvlText w:val="%3."/>
      <w:lvlJc w:val="right"/>
      <w:pPr>
        <w:ind w:left="-3445" w:hanging="180"/>
      </w:pPr>
    </w:lvl>
    <w:lvl w:ilvl="3" w:tplc="0419000F" w:tentative="1">
      <w:start w:val="1"/>
      <w:numFmt w:val="decimal"/>
      <w:lvlText w:val="%4."/>
      <w:lvlJc w:val="left"/>
      <w:pPr>
        <w:ind w:left="-2725" w:hanging="360"/>
      </w:pPr>
    </w:lvl>
    <w:lvl w:ilvl="4" w:tplc="04190019" w:tentative="1">
      <w:start w:val="1"/>
      <w:numFmt w:val="lowerLetter"/>
      <w:lvlText w:val="%5."/>
      <w:lvlJc w:val="left"/>
      <w:pPr>
        <w:ind w:left="-2005" w:hanging="360"/>
      </w:pPr>
    </w:lvl>
    <w:lvl w:ilvl="5" w:tplc="0419001B" w:tentative="1">
      <w:start w:val="1"/>
      <w:numFmt w:val="lowerRoman"/>
      <w:lvlText w:val="%6."/>
      <w:lvlJc w:val="right"/>
      <w:pPr>
        <w:ind w:left="-1285" w:hanging="180"/>
      </w:pPr>
    </w:lvl>
    <w:lvl w:ilvl="6" w:tplc="0419000F" w:tentative="1">
      <w:start w:val="1"/>
      <w:numFmt w:val="decimal"/>
      <w:lvlText w:val="%7."/>
      <w:lvlJc w:val="left"/>
      <w:pPr>
        <w:ind w:left="-565" w:hanging="360"/>
      </w:pPr>
    </w:lvl>
    <w:lvl w:ilvl="7" w:tplc="04190019" w:tentative="1">
      <w:start w:val="1"/>
      <w:numFmt w:val="lowerLetter"/>
      <w:lvlText w:val="%8."/>
      <w:lvlJc w:val="left"/>
      <w:pPr>
        <w:ind w:left="155" w:hanging="360"/>
      </w:pPr>
    </w:lvl>
    <w:lvl w:ilvl="8" w:tplc="0419001B" w:tentative="1">
      <w:start w:val="1"/>
      <w:numFmt w:val="lowerRoman"/>
      <w:lvlText w:val="%9."/>
      <w:lvlJc w:val="right"/>
      <w:pPr>
        <w:ind w:left="875" w:hanging="180"/>
      </w:pPr>
    </w:lvl>
  </w:abstractNum>
  <w:abstractNum w:abstractNumId="4">
    <w:nsid w:val="17A37802"/>
    <w:multiLevelType w:val="hybridMultilevel"/>
    <w:tmpl w:val="75D28A00"/>
    <w:lvl w:ilvl="0" w:tplc="9D066F5C">
      <w:start w:val="1"/>
      <w:numFmt w:val="decimal"/>
      <w:lvlText w:val="%1."/>
      <w:lvlJc w:val="left"/>
      <w:pPr>
        <w:ind w:left="-47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4023" w:hanging="360"/>
      </w:pPr>
    </w:lvl>
    <w:lvl w:ilvl="2" w:tplc="0419001B" w:tentative="1">
      <w:start w:val="1"/>
      <w:numFmt w:val="lowerRoman"/>
      <w:lvlText w:val="%3."/>
      <w:lvlJc w:val="right"/>
      <w:pPr>
        <w:ind w:left="-3303" w:hanging="180"/>
      </w:pPr>
    </w:lvl>
    <w:lvl w:ilvl="3" w:tplc="0419000F" w:tentative="1">
      <w:start w:val="1"/>
      <w:numFmt w:val="decimal"/>
      <w:lvlText w:val="%4."/>
      <w:lvlJc w:val="left"/>
      <w:pPr>
        <w:ind w:left="-2583" w:hanging="360"/>
      </w:pPr>
    </w:lvl>
    <w:lvl w:ilvl="4" w:tplc="04190019" w:tentative="1">
      <w:start w:val="1"/>
      <w:numFmt w:val="lowerLetter"/>
      <w:lvlText w:val="%5."/>
      <w:lvlJc w:val="left"/>
      <w:pPr>
        <w:ind w:left="-1863" w:hanging="360"/>
      </w:pPr>
    </w:lvl>
    <w:lvl w:ilvl="5" w:tplc="0419001B" w:tentative="1">
      <w:start w:val="1"/>
      <w:numFmt w:val="lowerRoman"/>
      <w:lvlText w:val="%6."/>
      <w:lvlJc w:val="right"/>
      <w:pPr>
        <w:ind w:left="-1143" w:hanging="180"/>
      </w:pPr>
    </w:lvl>
    <w:lvl w:ilvl="6" w:tplc="0419000F" w:tentative="1">
      <w:start w:val="1"/>
      <w:numFmt w:val="decimal"/>
      <w:lvlText w:val="%7."/>
      <w:lvlJc w:val="left"/>
      <w:pPr>
        <w:ind w:left="-423" w:hanging="360"/>
      </w:pPr>
    </w:lvl>
    <w:lvl w:ilvl="7" w:tplc="04190019" w:tentative="1">
      <w:start w:val="1"/>
      <w:numFmt w:val="lowerLetter"/>
      <w:lvlText w:val="%8."/>
      <w:lvlJc w:val="left"/>
      <w:pPr>
        <w:ind w:left="297" w:hanging="360"/>
      </w:pPr>
    </w:lvl>
    <w:lvl w:ilvl="8" w:tplc="0419001B" w:tentative="1">
      <w:start w:val="1"/>
      <w:numFmt w:val="lowerRoman"/>
      <w:lvlText w:val="%9."/>
      <w:lvlJc w:val="right"/>
      <w:pPr>
        <w:ind w:left="1017" w:hanging="180"/>
      </w:pPr>
    </w:lvl>
  </w:abstractNum>
  <w:abstractNum w:abstractNumId="5">
    <w:nsid w:val="1835520A"/>
    <w:multiLevelType w:val="hybridMultilevel"/>
    <w:tmpl w:val="2A1CD654"/>
    <w:lvl w:ilvl="0" w:tplc="4FAA83F8">
      <w:start w:val="1"/>
      <w:numFmt w:val="decimal"/>
      <w:lvlText w:val="%1."/>
      <w:lvlJc w:val="left"/>
      <w:pPr>
        <w:ind w:left="40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F0C4063"/>
    <w:multiLevelType w:val="hybridMultilevel"/>
    <w:tmpl w:val="8DA42D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295B31"/>
    <w:multiLevelType w:val="hybridMultilevel"/>
    <w:tmpl w:val="D81A1316"/>
    <w:lvl w:ilvl="0" w:tplc="189A3E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25F1A38"/>
    <w:multiLevelType w:val="hybridMultilevel"/>
    <w:tmpl w:val="F420F66A"/>
    <w:lvl w:ilvl="0" w:tplc="08C6DDA0">
      <w:start w:val="1"/>
      <w:numFmt w:val="decimal"/>
      <w:lvlText w:val="%1."/>
      <w:lvlJc w:val="left"/>
      <w:pPr>
        <w:ind w:left="-47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4023" w:hanging="360"/>
      </w:pPr>
    </w:lvl>
    <w:lvl w:ilvl="2" w:tplc="0419001B" w:tentative="1">
      <w:start w:val="1"/>
      <w:numFmt w:val="lowerRoman"/>
      <w:lvlText w:val="%3."/>
      <w:lvlJc w:val="right"/>
      <w:pPr>
        <w:ind w:left="-3303" w:hanging="180"/>
      </w:pPr>
    </w:lvl>
    <w:lvl w:ilvl="3" w:tplc="0419000F" w:tentative="1">
      <w:start w:val="1"/>
      <w:numFmt w:val="decimal"/>
      <w:lvlText w:val="%4."/>
      <w:lvlJc w:val="left"/>
      <w:pPr>
        <w:ind w:left="-2583" w:hanging="360"/>
      </w:pPr>
    </w:lvl>
    <w:lvl w:ilvl="4" w:tplc="04190019" w:tentative="1">
      <w:start w:val="1"/>
      <w:numFmt w:val="lowerLetter"/>
      <w:lvlText w:val="%5."/>
      <w:lvlJc w:val="left"/>
      <w:pPr>
        <w:ind w:left="-1863" w:hanging="360"/>
      </w:pPr>
    </w:lvl>
    <w:lvl w:ilvl="5" w:tplc="0419001B" w:tentative="1">
      <w:start w:val="1"/>
      <w:numFmt w:val="lowerRoman"/>
      <w:lvlText w:val="%6."/>
      <w:lvlJc w:val="right"/>
      <w:pPr>
        <w:ind w:left="-1143" w:hanging="180"/>
      </w:pPr>
    </w:lvl>
    <w:lvl w:ilvl="6" w:tplc="0419000F" w:tentative="1">
      <w:start w:val="1"/>
      <w:numFmt w:val="decimal"/>
      <w:lvlText w:val="%7."/>
      <w:lvlJc w:val="left"/>
      <w:pPr>
        <w:ind w:left="-423" w:hanging="360"/>
      </w:pPr>
    </w:lvl>
    <w:lvl w:ilvl="7" w:tplc="04190019" w:tentative="1">
      <w:start w:val="1"/>
      <w:numFmt w:val="lowerLetter"/>
      <w:lvlText w:val="%8."/>
      <w:lvlJc w:val="left"/>
      <w:pPr>
        <w:ind w:left="297" w:hanging="360"/>
      </w:pPr>
    </w:lvl>
    <w:lvl w:ilvl="8" w:tplc="0419001B" w:tentative="1">
      <w:start w:val="1"/>
      <w:numFmt w:val="lowerRoman"/>
      <w:lvlText w:val="%9."/>
      <w:lvlJc w:val="right"/>
      <w:pPr>
        <w:ind w:left="1017" w:hanging="180"/>
      </w:pPr>
    </w:lvl>
  </w:abstractNum>
  <w:abstractNum w:abstractNumId="9">
    <w:nsid w:val="333E053E"/>
    <w:multiLevelType w:val="hybridMultilevel"/>
    <w:tmpl w:val="15AEF13A"/>
    <w:lvl w:ilvl="0" w:tplc="DC1E0BE0">
      <w:start w:val="1"/>
      <w:numFmt w:val="decimal"/>
      <w:lvlText w:val="%1."/>
      <w:lvlJc w:val="left"/>
      <w:pPr>
        <w:ind w:left="-4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4165" w:hanging="360"/>
      </w:pPr>
    </w:lvl>
    <w:lvl w:ilvl="2" w:tplc="0419001B" w:tentative="1">
      <w:start w:val="1"/>
      <w:numFmt w:val="lowerRoman"/>
      <w:lvlText w:val="%3."/>
      <w:lvlJc w:val="right"/>
      <w:pPr>
        <w:ind w:left="-3445" w:hanging="180"/>
      </w:pPr>
    </w:lvl>
    <w:lvl w:ilvl="3" w:tplc="0419000F" w:tentative="1">
      <w:start w:val="1"/>
      <w:numFmt w:val="decimal"/>
      <w:lvlText w:val="%4."/>
      <w:lvlJc w:val="left"/>
      <w:pPr>
        <w:ind w:left="-2725" w:hanging="360"/>
      </w:pPr>
    </w:lvl>
    <w:lvl w:ilvl="4" w:tplc="04190019" w:tentative="1">
      <w:start w:val="1"/>
      <w:numFmt w:val="lowerLetter"/>
      <w:lvlText w:val="%5."/>
      <w:lvlJc w:val="left"/>
      <w:pPr>
        <w:ind w:left="-2005" w:hanging="360"/>
      </w:pPr>
    </w:lvl>
    <w:lvl w:ilvl="5" w:tplc="0419001B" w:tentative="1">
      <w:start w:val="1"/>
      <w:numFmt w:val="lowerRoman"/>
      <w:lvlText w:val="%6."/>
      <w:lvlJc w:val="right"/>
      <w:pPr>
        <w:ind w:left="-1285" w:hanging="180"/>
      </w:pPr>
    </w:lvl>
    <w:lvl w:ilvl="6" w:tplc="0419000F" w:tentative="1">
      <w:start w:val="1"/>
      <w:numFmt w:val="decimal"/>
      <w:lvlText w:val="%7."/>
      <w:lvlJc w:val="left"/>
      <w:pPr>
        <w:ind w:left="-565" w:hanging="360"/>
      </w:pPr>
    </w:lvl>
    <w:lvl w:ilvl="7" w:tplc="04190019" w:tentative="1">
      <w:start w:val="1"/>
      <w:numFmt w:val="lowerLetter"/>
      <w:lvlText w:val="%8."/>
      <w:lvlJc w:val="left"/>
      <w:pPr>
        <w:ind w:left="155" w:hanging="360"/>
      </w:pPr>
    </w:lvl>
    <w:lvl w:ilvl="8" w:tplc="0419001B" w:tentative="1">
      <w:start w:val="1"/>
      <w:numFmt w:val="lowerRoman"/>
      <w:lvlText w:val="%9."/>
      <w:lvlJc w:val="right"/>
      <w:pPr>
        <w:ind w:left="875" w:hanging="180"/>
      </w:pPr>
    </w:lvl>
  </w:abstractNum>
  <w:abstractNum w:abstractNumId="10">
    <w:nsid w:val="3EF90897"/>
    <w:multiLevelType w:val="hybridMultilevel"/>
    <w:tmpl w:val="3162FDD0"/>
    <w:lvl w:ilvl="0" w:tplc="A3D4A7A0">
      <w:start w:val="1"/>
      <w:numFmt w:val="decimal"/>
      <w:lvlText w:val="%1."/>
      <w:lvlJc w:val="left"/>
      <w:pPr>
        <w:ind w:left="-4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4165" w:hanging="360"/>
      </w:pPr>
    </w:lvl>
    <w:lvl w:ilvl="2" w:tplc="0419001B" w:tentative="1">
      <w:start w:val="1"/>
      <w:numFmt w:val="lowerRoman"/>
      <w:lvlText w:val="%3."/>
      <w:lvlJc w:val="right"/>
      <w:pPr>
        <w:ind w:left="-3445" w:hanging="180"/>
      </w:pPr>
    </w:lvl>
    <w:lvl w:ilvl="3" w:tplc="0419000F" w:tentative="1">
      <w:start w:val="1"/>
      <w:numFmt w:val="decimal"/>
      <w:lvlText w:val="%4."/>
      <w:lvlJc w:val="left"/>
      <w:pPr>
        <w:ind w:left="-2725" w:hanging="360"/>
      </w:pPr>
    </w:lvl>
    <w:lvl w:ilvl="4" w:tplc="04190019" w:tentative="1">
      <w:start w:val="1"/>
      <w:numFmt w:val="lowerLetter"/>
      <w:lvlText w:val="%5."/>
      <w:lvlJc w:val="left"/>
      <w:pPr>
        <w:ind w:left="-2005" w:hanging="360"/>
      </w:pPr>
    </w:lvl>
    <w:lvl w:ilvl="5" w:tplc="0419001B" w:tentative="1">
      <w:start w:val="1"/>
      <w:numFmt w:val="lowerRoman"/>
      <w:lvlText w:val="%6."/>
      <w:lvlJc w:val="right"/>
      <w:pPr>
        <w:ind w:left="-1285" w:hanging="180"/>
      </w:pPr>
    </w:lvl>
    <w:lvl w:ilvl="6" w:tplc="0419000F" w:tentative="1">
      <w:start w:val="1"/>
      <w:numFmt w:val="decimal"/>
      <w:lvlText w:val="%7."/>
      <w:lvlJc w:val="left"/>
      <w:pPr>
        <w:ind w:left="-565" w:hanging="360"/>
      </w:pPr>
    </w:lvl>
    <w:lvl w:ilvl="7" w:tplc="04190019" w:tentative="1">
      <w:start w:val="1"/>
      <w:numFmt w:val="lowerLetter"/>
      <w:lvlText w:val="%8."/>
      <w:lvlJc w:val="left"/>
      <w:pPr>
        <w:ind w:left="155" w:hanging="360"/>
      </w:pPr>
    </w:lvl>
    <w:lvl w:ilvl="8" w:tplc="0419001B" w:tentative="1">
      <w:start w:val="1"/>
      <w:numFmt w:val="lowerRoman"/>
      <w:lvlText w:val="%9."/>
      <w:lvlJc w:val="right"/>
      <w:pPr>
        <w:ind w:left="875" w:hanging="180"/>
      </w:pPr>
    </w:lvl>
  </w:abstractNum>
  <w:abstractNum w:abstractNumId="11">
    <w:nsid w:val="4102397E"/>
    <w:multiLevelType w:val="hybridMultilevel"/>
    <w:tmpl w:val="DFCE5F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3131B7"/>
    <w:multiLevelType w:val="hybridMultilevel"/>
    <w:tmpl w:val="1F02FCB0"/>
    <w:lvl w:ilvl="0" w:tplc="B4B4E3C2">
      <w:start w:val="1"/>
      <w:numFmt w:val="decimal"/>
      <w:lvlText w:val="%1."/>
      <w:lvlJc w:val="left"/>
      <w:pPr>
        <w:ind w:left="-523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4514" w:hanging="360"/>
      </w:pPr>
    </w:lvl>
    <w:lvl w:ilvl="2" w:tplc="0419001B" w:tentative="1">
      <w:start w:val="1"/>
      <w:numFmt w:val="lowerRoman"/>
      <w:lvlText w:val="%3."/>
      <w:lvlJc w:val="right"/>
      <w:pPr>
        <w:ind w:left="-3794" w:hanging="180"/>
      </w:pPr>
    </w:lvl>
    <w:lvl w:ilvl="3" w:tplc="0419000F" w:tentative="1">
      <w:start w:val="1"/>
      <w:numFmt w:val="decimal"/>
      <w:lvlText w:val="%4."/>
      <w:lvlJc w:val="left"/>
      <w:pPr>
        <w:ind w:left="-3074" w:hanging="360"/>
      </w:pPr>
    </w:lvl>
    <w:lvl w:ilvl="4" w:tplc="04190019" w:tentative="1">
      <w:start w:val="1"/>
      <w:numFmt w:val="lowerLetter"/>
      <w:lvlText w:val="%5."/>
      <w:lvlJc w:val="left"/>
      <w:pPr>
        <w:ind w:left="-2354" w:hanging="360"/>
      </w:pPr>
    </w:lvl>
    <w:lvl w:ilvl="5" w:tplc="0419001B" w:tentative="1">
      <w:start w:val="1"/>
      <w:numFmt w:val="lowerRoman"/>
      <w:lvlText w:val="%6."/>
      <w:lvlJc w:val="right"/>
      <w:pPr>
        <w:ind w:left="-1634" w:hanging="180"/>
      </w:pPr>
    </w:lvl>
    <w:lvl w:ilvl="6" w:tplc="0419000F" w:tentative="1">
      <w:start w:val="1"/>
      <w:numFmt w:val="decimal"/>
      <w:lvlText w:val="%7."/>
      <w:lvlJc w:val="left"/>
      <w:pPr>
        <w:ind w:left="-914" w:hanging="360"/>
      </w:pPr>
    </w:lvl>
    <w:lvl w:ilvl="7" w:tplc="04190019" w:tentative="1">
      <w:start w:val="1"/>
      <w:numFmt w:val="lowerLetter"/>
      <w:lvlText w:val="%8."/>
      <w:lvlJc w:val="left"/>
      <w:pPr>
        <w:ind w:left="-194" w:hanging="360"/>
      </w:pPr>
    </w:lvl>
    <w:lvl w:ilvl="8" w:tplc="0419001B" w:tentative="1">
      <w:start w:val="1"/>
      <w:numFmt w:val="lowerRoman"/>
      <w:lvlText w:val="%9."/>
      <w:lvlJc w:val="right"/>
      <w:pPr>
        <w:ind w:left="526" w:hanging="180"/>
      </w:pPr>
    </w:lvl>
  </w:abstractNum>
  <w:abstractNum w:abstractNumId="13">
    <w:nsid w:val="49CD092D"/>
    <w:multiLevelType w:val="hybridMultilevel"/>
    <w:tmpl w:val="427AB836"/>
    <w:lvl w:ilvl="0" w:tplc="BDBA1266">
      <w:start w:val="1"/>
      <w:numFmt w:val="decimal"/>
      <w:lvlText w:val="%1."/>
      <w:lvlJc w:val="left"/>
      <w:pPr>
        <w:ind w:left="-4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4165" w:hanging="360"/>
      </w:pPr>
    </w:lvl>
    <w:lvl w:ilvl="2" w:tplc="0419001B" w:tentative="1">
      <w:start w:val="1"/>
      <w:numFmt w:val="lowerRoman"/>
      <w:lvlText w:val="%3."/>
      <w:lvlJc w:val="right"/>
      <w:pPr>
        <w:ind w:left="-3445" w:hanging="180"/>
      </w:pPr>
    </w:lvl>
    <w:lvl w:ilvl="3" w:tplc="0419000F" w:tentative="1">
      <w:start w:val="1"/>
      <w:numFmt w:val="decimal"/>
      <w:lvlText w:val="%4."/>
      <w:lvlJc w:val="left"/>
      <w:pPr>
        <w:ind w:left="-2725" w:hanging="360"/>
      </w:pPr>
    </w:lvl>
    <w:lvl w:ilvl="4" w:tplc="04190019" w:tentative="1">
      <w:start w:val="1"/>
      <w:numFmt w:val="lowerLetter"/>
      <w:lvlText w:val="%5."/>
      <w:lvlJc w:val="left"/>
      <w:pPr>
        <w:ind w:left="-2005" w:hanging="360"/>
      </w:pPr>
    </w:lvl>
    <w:lvl w:ilvl="5" w:tplc="0419001B" w:tentative="1">
      <w:start w:val="1"/>
      <w:numFmt w:val="lowerRoman"/>
      <w:lvlText w:val="%6."/>
      <w:lvlJc w:val="right"/>
      <w:pPr>
        <w:ind w:left="-1285" w:hanging="180"/>
      </w:pPr>
    </w:lvl>
    <w:lvl w:ilvl="6" w:tplc="0419000F" w:tentative="1">
      <w:start w:val="1"/>
      <w:numFmt w:val="decimal"/>
      <w:lvlText w:val="%7."/>
      <w:lvlJc w:val="left"/>
      <w:pPr>
        <w:ind w:left="-565" w:hanging="360"/>
      </w:pPr>
    </w:lvl>
    <w:lvl w:ilvl="7" w:tplc="04190019" w:tentative="1">
      <w:start w:val="1"/>
      <w:numFmt w:val="lowerLetter"/>
      <w:lvlText w:val="%8."/>
      <w:lvlJc w:val="left"/>
      <w:pPr>
        <w:ind w:left="155" w:hanging="360"/>
      </w:pPr>
    </w:lvl>
    <w:lvl w:ilvl="8" w:tplc="0419001B" w:tentative="1">
      <w:start w:val="1"/>
      <w:numFmt w:val="lowerRoman"/>
      <w:lvlText w:val="%9."/>
      <w:lvlJc w:val="right"/>
      <w:pPr>
        <w:ind w:left="875" w:hanging="180"/>
      </w:pPr>
    </w:lvl>
  </w:abstractNum>
  <w:abstractNum w:abstractNumId="14">
    <w:nsid w:val="4F997079"/>
    <w:multiLevelType w:val="hybridMultilevel"/>
    <w:tmpl w:val="52F63B80"/>
    <w:lvl w:ilvl="0" w:tplc="35788524">
      <w:start w:val="1"/>
      <w:numFmt w:val="decimal"/>
      <w:lvlText w:val="%1."/>
      <w:lvlJc w:val="left"/>
      <w:pPr>
        <w:ind w:left="-55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4874" w:hanging="360"/>
      </w:pPr>
    </w:lvl>
    <w:lvl w:ilvl="2" w:tplc="0419001B" w:tentative="1">
      <w:start w:val="1"/>
      <w:numFmt w:val="lowerRoman"/>
      <w:lvlText w:val="%3."/>
      <w:lvlJc w:val="right"/>
      <w:pPr>
        <w:ind w:left="-4154" w:hanging="180"/>
      </w:pPr>
    </w:lvl>
    <w:lvl w:ilvl="3" w:tplc="0419000F" w:tentative="1">
      <w:start w:val="1"/>
      <w:numFmt w:val="decimal"/>
      <w:lvlText w:val="%4."/>
      <w:lvlJc w:val="left"/>
      <w:pPr>
        <w:ind w:left="-3434" w:hanging="360"/>
      </w:pPr>
    </w:lvl>
    <w:lvl w:ilvl="4" w:tplc="04190019" w:tentative="1">
      <w:start w:val="1"/>
      <w:numFmt w:val="lowerLetter"/>
      <w:lvlText w:val="%5."/>
      <w:lvlJc w:val="left"/>
      <w:pPr>
        <w:ind w:left="-2714" w:hanging="360"/>
      </w:pPr>
    </w:lvl>
    <w:lvl w:ilvl="5" w:tplc="0419001B" w:tentative="1">
      <w:start w:val="1"/>
      <w:numFmt w:val="lowerRoman"/>
      <w:lvlText w:val="%6."/>
      <w:lvlJc w:val="right"/>
      <w:pPr>
        <w:ind w:left="-1994" w:hanging="180"/>
      </w:pPr>
    </w:lvl>
    <w:lvl w:ilvl="6" w:tplc="0419000F" w:tentative="1">
      <w:start w:val="1"/>
      <w:numFmt w:val="decimal"/>
      <w:lvlText w:val="%7."/>
      <w:lvlJc w:val="left"/>
      <w:pPr>
        <w:ind w:left="-1274" w:hanging="360"/>
      </w:pPr>
    </w:lvl>
    <w:lvl w:ilvl="7" w:tplc="04190019" w:tentative="1">
      <w:start w:val="1"/>
      <w:numFmt w:val="lowerLetter"/>
      <w:lvlText w:val="%8."/>
      <w:lvlJc w:val="left"/>
      <w:pPr>
        <w:ind w:left="-554" w:hanging="360"/>
      </w:pPr>
    </w:lvl>
    <w:lvl w:ilvl="8" w:tplc="0419001B" w:tentative="1">
      <w:start w:val="1"/>
      <w:numFmt w:val="lowerRoman"/>
      <w:lvlText w:val="%9."/>
      <w:lvlJc w:val="right"/>
      <w:pPr>
        <w:ind w:left="166" w:hanging="180"/>
      </w:pPr>
    </w:lvl>
  </w:abstractNum>
  <w:abstractNum w:abstractNumId="15">
    <w:nsid w:val="720037C0"/>
    <w:multiLevelType w:val="hybridMultilevel"/>
    <w:tmpl w:val="52CCE63C"/>
    <w:lvl w:ilvl="0" w:tplc="24203172">
      <w:start w:val="1"/>
      <w:numFmt w:val="decimal"/>
      <w:lvlText w:val="%1."/>
      <w:lvlJc w:val="left"/>
      <w:pPr>
        <w:ind w:left="-4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4165" w:hanging="360"/>
      </w:pPr>
    </w:lvl>
    <w:lvl w:ilvl="2" w:tplc="0419001B" w:tentative="1">
      <w:start w:val="1"/>
      <w:numFmt w:val="lowerRoman"/>
      <w:lvlText w:val="%3."/>
      <w:lvlJc w:val="right"/>
      <w:pPr>
        <w:ind w:left="-3445" w:hanging="180"/>
      </w:pPr>
    </w:lvl>
    <w:lvl w:ilvl="3" w:tplc="0419000F" w:tentative="1">
      <w:start w:val="1"/>
      <w:numFmt w:val="decimal"/>
      <w:lvlText w:val="%4."/>
      <w:lvlJc w:val="left"/>
      <w:pPr>
        <w:ind w:left="-2725" w:hanging="360"/>
      </w:pPr>
    </w:lvl>
    <w:lvl w:ilvl="4" w:tplc="04190019" w:tentative="1">
      <w:start w:val="1"/>
      <w:numFmt w:val="lowerLetter"/>
      <w:lvlText w:val="%5."/>
      <w:lvlJc w:val="left"/>
      <w:pPr>
        <w:ind w:left="-2005" w:hanging="360"/>
      </w:pPr>
    </w:lvl>
    <w:lvl w:ilvl="5" w:tplc="0419001B" w:tentative="1">
      <w:start w:val="1"/>
      <w:numFmt w:val="lowerRoman"/>
      <w:lvlText w:val="%6."/>
      <w:lvlJc w:val="right"/>
      <w:pPr>
        <w:ind w:left="-1285" w:hanging="180"/>
      </w:pPr>
    </w:lvl>
    <w:lvl w:ilvl="6" w:tplc="0419000F" w:tentative="1">
      <w:start w:val="1"/>
      <w:numFmt w:val="decimal"/>
      <w:lvlText w:val="%7."/>
      <w:lvlJc w:val="left"/>
      <w:pPr>
        <w:ind w:left="-565" w:hanging="360"/>
      </w:pPr>
    </w:lvl>
    <w:lvl w:ilvl="7" w:tplc="04190019" w:tentative="1">
      <w:start w:val="1"/>
      <w:numFmt w:val="lowerLetter"/>
      <w:lvlText w:val="%8."/>
      <w:lvlJc w:val="left"/>
      <w:pPr>
        <w:ind w:left="155" w:hanging="360"/>
      </w:pPr>
    </w:lvl>
    <w:lvl w:ilvl="8" w:tplc="0419001B" w:tentative="1">
      <w:start w:val="1"/>
      <w:numFmt w:val="lowerRoman"/>
      <w:lvlText w:val="%9."/>
      <w:lvlJc w:val="right"/>
      <w:pPr>
        <w:ind w:left="875" w:hanging="180"/>
      </w:pPr>
    </w:lvl>
  </w:abstractNum>
  <w:num w:numId="1">
    <w:abstractNumId w:val="5"/>
  </w:num>
  <w:num w:numId="2">
    <w:abstractNumId w:val="6"/>
  </w:num>
  <w:num w:numId="3">
    <w:abstractNumId w:val="14"/>
  </w:num>
  <w:num w:numId="4">
    <w:abstractNumId w:val="12"/>
  </w:num>
  <w:num w:numId="5">
    <w:abstractNumId w:val="8"/>
  </w:num>
  <w:num w:numId="6">
    <w:abstractNumId w:val="3"/>
  </w:num>
  <w:num w:numId="7">
    <w:abstractNumId w:val="15"/>
  </w:num>
  <w:num w:numId="8">
    <w:abstractNumId w:val="0"/>
  </w:num>
  <w:num w:numId="9">
    <w:abstractNumId w:val="9"/>
  </w:num>
  <w:num w:numId="10">
    <w:abstractNumId w:val="2"/>
  </w:num>
  <w:num w:numId="11">
    <w:abstractNumId w:val="11"/>
  </w:num>
  <w:num w:numId="12">
    <w:abstractNumId w:val="10"/>
  </w:num>
  <w:num w:numId="13">
    <w:abstractNumId w:val="7"/>
  </w:num>
  <w:num w:numId="14">
    <w:abstractNumId w:val="4"/>
  </w:num>
  <w:num w:numId="15">
    <w:abstractNumId w:val="1"/>
  </w:num>
  <w:num w:numId="1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DA28EB"/>
    <w:rsid w:val="00040D7D"/>
    <w:rsid w:val="00052802"/>
    <w:rsid w:val="000A6B7C"/>
    <w:rsid w:val="000B0CCC"/>
    <w:rsid w:val="001026D2"/>
    <w:rsid w:val="00160F9B"/>
    <w:rsid w:val="0025271A"/>
    <w:rsid w:val="003A193C"/>
    <w:rsid w:val="00446B92"/>
    <w:rsid w:val="00584F27"/>
    <w:rsid w:val="005D442A"/>
    <w:rsid w:val="00645179"/>
    <w:rsid w:val="00665CF2"/>
    <w:rsid w:val="006803F6"/>
    <w:rsid w:val="006D54E3"/>
    <w:rsid w:val="006F5B87"/>
    <w:rsid w:val="0077484C"/>
    <w:rsid w:val="007B17B6"/>
    <w:rsid w:val="007E5FF7"/>
    <w:rsid w:val="00933FD0"/>
    <w:rsid w:val="00997148"/>
    <w:rsid w:val="009A75CF"/>
    <w:rsid w:val="009E734A"/>
    <w:rsid w:val="00A25518"/>
    <w:rsid w:val="00A3750E"/>
    <w:rsid w:val="00AD3576"/>
    <w:rsid w:val="00AF03C8"/>
    <w:rsid w:val="00BC1AE3"/>
    <w:rsid w:val="00C45AEA"/>
    <w:rsid w:val="00C67850"/>
    <w:rsid w:val="00CE4E4F"/>
    <w:rsid w:val="00D14206"/>
    <w:rsid w:val="00D44701"/>
    <w:rsid w:val="00D44FD5"/>
    <w:rsid w:val="00D8611B"/>
    <w:rsid w:val="00D93265"/>
    <w:rsid w:val="00DA28EB"/>
    <w:rsid w:val="00ED5A22"/>
    <w:rsid w:val="00F255C0"/>
    <w:rsid w:val="00F92A4F"/>
    <w:rsid w:val="00FE19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C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55C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026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026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10</Pages>
  <Words>3100</Words>
  <Characters>17671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cp:lastPrinted>2023-09-22T06:57:00Z</cp:lastPrinted>
  <dcterms:created xsi:type="dcterms:W3CDTF">2023-09-20T08:29:00Z</dcterms:created>
  <dcterms:modified xsi:type="dcterms:W3CDTF">2023-09-22T06:58:00Z</dcterms:modified>
</cp:coreProperties>
</file>