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49D6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Задания по литературе </w:t>
      </w:r>
    </w:p>
    <w:p w14:paraId="50A9B254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Из каких произведений эти герои? Кто их автор?</w:t>
      </w:r>
    </w:p>
    <w:p w14:paraId="09E149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Очумелов</w:t>
      </w:r>
    </w:p>
    <w:p w14:paraId="0F0B04F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Дефорж</w:t>
      </w:r>
    </w:p>
    <w:p w14:paraId="1FC4211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Наталья Савишна</w:t>
      </w:r>
    </w:p>
    <w:p w14:paraId="0164998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Алина, бабушка Акулина Ивановна</w:t>
      </w:r>
    </w:p>
    <w:p w14:paraId="66536D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Д) Княгиня Волконская</w:t>
      </w:r>
    </w:p>
    <w:p w14:paraId="7221BBC7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Что связывает Черную речку и гору Машук?</w:t>
      </w:r>
    </w:p>
    <w:p w14:paraId="23D20FF6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Что такое аллитерация? Дайте определение этому понятию и приведите пример.</w:t>
      </w:r>
    </w:p>
    <w:p w14:paraId="43D5EF87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Напишите словарную статью «Постоянный эпитет», предназначенную для словаря. Приведите примеры употребления постоянных эпитетов.</w:t>
      </w:r>
    </w:p>
    <w:p w14:paraId="0693F403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Сгруппируйте стихотворения А. С. Пушкина по тематическому принципу:</w:t>
      </w:r>
    </w:p>
    <w:p w14:paraId="5AB1EEE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«Я вас любил …», «Мой первый друг …», «К Чаадаеву», «Арион», «19 октября», «Осень», «Вновь я посетил», «Я помню чудное мгновенье …», «Я памятник себе воздвиг нерукотворный …», «Зимний вечер», «Во глубине сибирских руд …», «Пророк», «Зимнее утро», «На холмах Грузии лежит ночная мгла».</w:t>
      </w:r>
    </w:p>
    <w:p w14:paraId="0C89273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Приведенные ниже цитаты – вторые строчки из разных стихотворений А. С. Пушкина. Вспомните первую строчку каждого произведения, его название и адресата.</w:t>
      </w:r>
    </w:p>
    <w:p w14:paraId="27F291D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«Недолго нежил нас обман …»</w:t>
      </w:r>
    </w:p>
    <w:p w14:paraId="6A7B2E7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«Передо мной явилась ты …»</w:t>
      </w:r>
    </w:p>
    <w:p w14:paraId="1BA67F1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«И я судьбу благословил …»</w:t>
      </w:r>
    </w:p>
    <w:p w14:paraId="17FFD9A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«Голубка дряхлая моя …»</w:t>
      </w:r>
    </w:p>
    <w:p w14:paraId="4F7366C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Д) «Храните гордое терпенье …»</w:t>
      </w:r>
    </w:p>
    <w:p w14:paraId="00958318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Назовите произведения, в заглавии которых встречаются собственные имена существительные.</w:t>
      </w:r>
    </w:p>
    <w:p w14:paraId="34E2693F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Определите жанр произведения:</w:t>
      </w:r>
    </w:p>
    <w:p w14:paraId="59566A1B">
      <w:pPr>
        <w:ind w:left="2700"/>
        <w:jc w:val="both"/>
        <w:rPr>
          <w:sz w:val="28"/>
          <w:szCs w:val="28"/>
        </w:rPr>
      </w:pPr>
      <w:r>
        <w:rPr>
          <w:sz w:val="28"/>
          <w:szCs w:val="28"/>
        </w:rPr>
        <w:t>…Дерзайте, ныне ободрены,</w:t>
      </w:r>
    </w:p>
    <w:p w14:paraId="7E2274A5">
      <w:pPr>
        <w:ind w:left="2700"/>
        <w:jc w:val="both"/>
        <w:rPr>
          <w:sz w:val="28"/>
          <w:szCs w:val="28"/>
        </w:rPr>
      </w:pPr>
      <w:r>
        <w:rPr>
          <w:sz w:val="28"/>
          <w:szCs w:val="28"/>
        </w:rPr>
        <w:t>Раченьем вашим показать,</w:t>
      </w:r>
    </w:p>
    <w:p w14:paraId="7DEAE128">
      <w:pPr>
        <w:ind w:left="2700"/>
        <w:jc w:val="both"/>
        <w:rPr>
          <w:sz w:val="28"/>
          <w:szCs w:val="28"/>
        </w:rPr>
      </w:pPr>
      <w:r>
        <w:rPr>
          <w:sz w:val="28"/>
          <w:szCs w:val="28"/>
        </w:rPr>
        <w:t>Что может собственных Платонов</w:t>
      </w:r>
    </w:p>
    <w:p w14:paraId="190A8F5C">
      <w:pPr>
        <w:ind w:left="2700"/>
        <w:jc w:val="both"/>
        <w:rPr>
          <w:sz w:val="28"/>
          <w:szCs w:val="28"/>
        </w:rPr>
      </w:pPr>
      <w:r>
        <w:rPr>
          <w:sz w:val="28"/>
          <w:szCs w:val="28"/>
        </w:rPr>
        <w:t>И быстрых разумов Невтонов</w:t>
      </w:r>
    </w:p>
    <w:p w14:paraId="318238F6">
      <w:pPr>
        <w:ind w:left="2700"/>
        <w:jc w:val="both"/>
        <w:rPr>
          <w:sz w:val="28"/>
          <w:szCs w:val="28"/>
        </w:rPr>
      </w:pPr>
      <w:r>
        <w:rPr>
          <w:sz w:val="28"/>
          <w:szCs w:val="28"/>
        </w:rPr>
        <w:t>Российская земля рождать!</w:t>
      </w:r>
    </w:p>
    <w:p w14:paraId="56ABA65E">
      <w:pPr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 именами каких писателей и поэтов связаны литературные места России:</w:t>
      </w:r>
    </w:p>
    <w:p w14:paraId="1CDDF2B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Ясная Поляна</w:t>
      </w:r>
    </w:p>
    <w:p w14:paraId="35D178A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Архангельская губерния, Холмогорский уезд</w:t>
      </w:r>
    </w:p>
    <w:p w14:paraId="513DB0B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Спасское-Лутовиново</w:t>
      </w:r>
    </w:p>
    <w:p w14:paraId="192E278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 Нежин</w:t>
      </w:r>
    </w:p>
    <w:p w14:paraId="5D77C88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Д) Тарханы</w:t>
      </w:r>
    </w:p>
    <w:p w14:paraId="629EF31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Е) Мелихов</w:t>
      </w:r>
    </w:p>
    <w:p w14:paraId="276F67F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Ж) Карабиха</w:t>
      </w:r>
    </w:p>
    <w:p w14:paraId="68D675A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З) Михайловское</w:t>
      </w:r>
    </w:p>
    <w:p w14:paraId="59441789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10.</w:t>
      </w:r>
      <w:r>
        <w:rPr>
          <w:sz w:val="28"/>
          <w:szCs w:val="28"/>
        </w:rPr>
        <w:t xml:space="preserve"> К какому идейно-эстетическому направлению в литературе 18 – 19 вв. принадлежат произведения русских писателей:</w:t>
      </w:r>
    </w:p>
    <w:p w14:paraId="558FADE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«Мцыри» М. Ю. Лермонтова</w:t>
      </w:r>
    </w:p>
    <w:p w14:paraId="13A0334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«Горе от ума» А. С. Грибоедова</w:t>
      </w:r>
    </w:p>
    <w:p w14:paraId="6F59348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«Разговор с Анакреоном» М. В. Ломоносова</w:t>
      </w:r>
    </w:p>
    <w:p w14:paraId="6680EC1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«Недоросль» Д. И. Фонвизина   </w:t>
      </w:r>
    </w:p>
    <w:p w14:paraId="5DADDAD0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11.</w:t>
      </w:r>
      <w:r>
        <w:rPr>
          <w:sz w:val="28"/>
          <w:szCs w:val="28"/>
        </w:rPr>
        <w:t xml:space="preserve"> Назовите синтаксические средства выразительности в  данных примерах:</w:t>
      </w:r>
    </w:p>
    <w:p w14:paraId="2988E7E5">
      <w:pPr>
        <w:ind w:left="360"/>
        <w:rPr>
          <w:sz w:val="28"/>
          <w:szCs w:val="28"/>
        </w:rPr>
      </w:pPr>
      <w:r>
        <w:rPr>
          <w:sz w:val="28"/>
          <w:szCs w:val="28"/>
        </w:rPr>
        <w:t>А) Гляжу на будущность с боязнью,</w:t>
      </w:r>
    </w:p>
    <w:p w14:paraId="302A5A9C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Гляжу на прошлое с тоской.  </w:t>
      </w:r>
      <w:r>
        <w:rPr>
          <w:i/>
          <w:sz w:val="28"/>
          <w:szCs w:val="28"/>
        </w:rPr>
        <w:t>М.Лермонтов</w:t>
      </w:r>
    </w:p>
    <w:p w14:paraId="36392F5A">
      <w:pPr>
        <w:ind w:left="360"/>
        <w:rPr>
          <w:sz w:val="28"/>
          <w:szCs w:val="28"/>
        </w:rPr>
      </w:pPr>
      <w:r>
        <w:rPr>
          <w:sz w:val="28"/>
          <w:szCs w:val="28"/>
        </w:rPr>
        <w:t>Б) Я звал тебя, но ты не оглянулась,</w:t>
      </w:r>
    </w:p>
    <w:p w14:paraId="40A2B9E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Я слёзы лил, но ты не снизошла. </w:t>
      </w:r>
      <w:r>
        <w:rPr>
          <w:i/>
          <w:sz w:val="28"/>
          <w:szCs w:val="28"/>
        </w:rPr>
        <w:t>А.Блок</w:t>
      </w:r>
    </w:p>
    <w:p w14:paraId="056EB203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В) Милый друг, и в этом тихом доме </w:t>
      </w:r>
    </w:p>
    <w:p w14:paraId="246944DA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Лихорадка бьёт меня.</w:t>
      </w:r>
    </w:p>
    <w:p w14:paraId="7E279B98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Не найти мне мира в тихом доме</w:t>
      </w:r>
    </w:p>
    <w:p w14:paraId="609C08AB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 Возле мирного огня.</w:t>
      </w:r>
    </w:p>
    <w:p w14:paraId="4D7AA3C3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 xml:space="preserve">12. </w:t>
      </w:r>
      <w:r>
        <w:rPr>
          <w:sz w:val="28"/>
          <w:szCs w:val="28"/>
        </w:rPr>
        <w:t>Выделите в поэтических текстах средства выразительности, имеющие фонетическую основу.</w:t>
      </w:r>
    </w:p>
    <w:p w14:paraId="7C2830A1">
      <w:pPr>
        <w:ind w:left="360"/>
        <w:rPr>
          <w:sz w:val="28"/>
          <w:szCs w:val="28"/>
        </w:rPr>
      </w:pPr>
      <w:r>
        <w:rPr>
          <w:sz w:val="28"/>
          <w:szCs w:val="28"/>
        </w:rPr>
        <w:t>А) Но нежданно по портьере</w:t>
      </w:r>
    </w:p>
    <w:p w14:paraId="12C5AB46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Пробежит вторженья дрожь.</w:t>
      </w:r>
    </w:p>
    <w:p w14:paraId="57E5C0B1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Тишину шагами меря, </w:t>
      </w:r>
    </w:p>
    <w:p w14:paraId="56869C5F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Ты, как будущность, войдёшь.</w:t>
      </w:r>
    </w:p>
    <w:p w14:paraId="20D9A582">
      <w:pPr>
        <w:ind w:left="36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Б.Пастернак</w:t>
      </w:r>
    </w:p>
    <w:p w14:paraId="270DC3B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Б) Когда на озеро слетает сон стальной, </w:t>
      </w:r>
    </w:p>
    <w:p w14:paraId="7F0EEBEE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Бываю с яблоней, как с девушкой больной.</w:t>
      </w:r>
    </w:p>
    <w:p w14:paraId="7F3E0EDD">
      <w:pPr>
        <w:ind w:left="36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                         И.Северянин</w:t>
      </w:r>
    </w:p>
    <w:p w14:paraId="39B2FAB7">
      <w:pPr>
        <w:ind w:left="360"/>
        <w:rPr>
          <w:sz w:val="28"/>
          <w:szCs w:val="28"/>
        </w:rPr>
      </w:pPr>
      <w:r>
        <w:rPr>
          <w:sz w:val="28"/>
          <w:szCs w:val="28"/>
        </w:rPr>
        <w:t>В) Тиха украинская ночь.</w:t>
      </w:r>
    </w:p>
    <w:p w14:paraId="0290C289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Прозрачно небо.</w:t>
      </w:r>
    </w:p>
    <w:p w14:paraId="40C491E2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Звёзды блещут.</w:t>
      </w:r>
    </w:p>
    <w:p w14:paraId="472AD41B">
      <w:pPr>
        <w:ind w:left="36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А.С.Пушкин</w:t>
      </w:r>
    </w:p>
    <w:p w14:paraId="4954A5E5">
      <w:pPr>
        <w:ind w:left="360"/>
        <w:rPr>
          <w:sz w:val="28"/>
          <w:szCs w:val="28"/>
        </w:rPr>
      </w:pPr>
      <w:r>
        <w:rPr>
          <w:sz w:val="28"/>
          <w:szCs w:val="28"/>
        </w:rPr>
        <w:t>Г) Мело, мело по всей земле</w:t>
      </w:r>
    </w:p>
    <w:p w14:paraId="13EC6D72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Во все пределы.</w:t>
      </w:r>
    </w:p>
    <w:p w14:paraId="063B685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Свеча горела на столе,</w:t>
      </w:r>
    </w:p>
    <w:p w14:paraId="3092FBF4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Свеча горела.</w:t>
      </w:r>
    </w:p>
    <w:p w14:paraId="3DEE306C">
      <w:pPr>
        <w:ind w:left="36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                  Б.Пастернак</w:t>
      </w:r>
    </w:p>
    <w:p w14:paraId="63C56B6A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 xml:space="preserve">13. </w:t>
      </w:r>
      <w:r>
        <w:rPr>
          <w:sz w:val="28"/>
          <w:szCs w:val="28"/>
        </w:rPr>
        <w:t>Замените вульгаризмы и бранные слова эвфемизмами:</w:t>
      </w:r>
    </w:p>
    <w:p w14:paraId="6AE71FBF">
      <w:pPr>
        <w:ind w:left="360"/>
        <w:rPr>
          <w:sz w:val="28"/>
          <w:szCs w:val="28"/>
        </w:rPr>
      </w:pPr>
      <w:r>
        <w:rPr>
          <w:sz w:val="28"/>
          <w:szCs w:val="28"/>
        </w:rPr>
        <w:t>а) бездарь; б) мямля; в)халтура; г)чушь; д)враньё</w:t>
      </w:r>
    </w:p>
    <w:p w14:paraId="670D892D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14. </w:t>
      </w:r>
      <w:r>
        <w:rPr>
          <w:sz w:val="28"/>
          <w:szCs w:val="28"/>
        </w:rPr>
        <w:t xml:space="preserve">Прочитайте высказывание М.Сервантеса. О необходимости употребления в речи каких слов и выражений говорит писатель? </w:t>
      </w:r>
    </w:p>
    <w:p w14:paraId="16598BF4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sz w:val="28"/>
          <w:szCs w:val="28"/>
        </w:rPr>
        <w:t>«Разве не лучше в тех случаях, когда необходимо назвать некоторые предметы, прибегнуть к иносказанию и оговорке, смягчающим отвращение, которое мы испытываем, слушая подобные выражения?»</w:t>
      </w:r>
    </w:p>
    <w:p w14:paraId="69EFA110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15. </w:t>
      </w:r>
      <w:r>
        <w:rPr>
          <w:sz w:val="28"/>
          <w:szCs w:val="28"/>
        </w:rPr>
        <w:t>Вспомните название периодического издания, редактором которого был А.С.Пушкин в период 1836 – 1837 гг.</w:t>
      </w:r>
    </w:p>
    <w:p w14:paraId="3E102CF7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16. </w:t>
      </w:r>
      <w:r>
        <w:rPr>
          <w:sz w:val="28"/>
          <w:szCs w:val="28"/>
        </w:rPr>
        <w:t>Что вы знаете о лицейских друзьях Пушкина, упомянутых в стихотворении «19 октября»? Какие ещё произведения Пушкин посвятил своим лицейским друзьям?</w:t>
      </w:r>
    </w:p>
    <w:p w14:paraId="7ACFA961">
      <w:pPr>
        <w:ind w:left="360"/>
        <w:jc w:val="both"/>
        <w:rPr>
          <w:sz w:val="28"/>
          <w:szCs w:val="28"/>
        </w:rPr>
      </w:pPr>
    </w:p>
    <w:p w14:paraId="7E5F7697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17. </w:t>
      </w:r>
      <w:r>
        <w:rPr>
          <w:sz w:val="28"/>
          <w:szCs w:val="28"/>
        </w:rPr>
        <w:t>Пейзажные зарисовки в художественном произведении играют немаловажную роль. Перед Вами – несколько из. Укажите автора, название художественного произведения, откуда приведены цитаты.</w:t>
      </w:r>
    </w:p>
    <w:p w14:paraId="5B335CE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«Я ушёл поздно. Въехавши на середину Рейна, я попросил перевозчика пустить лодку вниз по течению &lt;…&gt;</w:t>
      </w:r>
    </w:p>
    <w:p w14:paraId="0D76D5F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Шёпот ветра в моих ушах, тихое журчание воды за кормою меня раздражали, и свежее дыхание волны не освежало меня …»</w:t>
      </w:r>
    </w:p>
    <w:p w14:paraId="6090A79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Б) «Море огромное, лениво вздыхающее у берега, уснуло и неподвижно в дали, облитой голубым сиянием луны. </w:t>
      </w:r>
    </w:p>
    <w:p w14:paraId="4DD9405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>Мягкое и серебристое, оно слилось там с синим южным небом и крепко спит, отражая в себе прозрачную ткань перистых облаков, неподвижных и не скрывающих собою золотых узоров звёзд».</w:t>
      </w:r>
    </w:p>
    <w:p w14:paraId="410CE756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18. </w:t>
      </w:r>
      <w:r>
        <w:rPr>
          <w:sz w:val="28"/>
          <w:szCs w:val="28"/>
        </w:rPr>
        <w:t>Кто из русских композиторов написал оперу по мотивам «Слова о полку Игореве»?</w:t>
      </w:r>
    </w:p>
    <w:p w14:paraId="65D6B5BA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19. </w:t>
      </w:r>
      <w:r>
        <w:rPr>
          <w:sz w:val="28"/>
          <w:szCs w:val="28"/>
        </w:rPr>
        <w:t>Что Вы знаете о Н.В.Гоголе-поэте?</w:t>
      </w:r>
    </w:p>
    <w:p w14:paraId="75499981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20. </w:t>
      </w:r>
      <w:r>
        <w:rPr>
          <w:sz w:val="28"/>
          <w:szCs w:val="28"/>
        </w:rPr>
        <w:t>Дайте определения терминам:</w:t>
      </w:r>
    </w:p>
    <w:p w14:paraId="022C63E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а)перифраз; б)анжанбеман</w:t>
      </w:r>
    </w:p>
    <w:p w14:paraId="67769487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21. Вспомните</w:t>
      </w:r>
      <w:r>
        <w:rPr>
          <w:b/>
          <w:sz w:val="28"/>
          <w:szCs w:val="28"/>
        </w:rPr>
        <w:t xml:space="preserve"> женские адресаты любовной лирики Пушкина.</w:t>
      </w:r>
    </w:p>
    <w:p w14:paraId="6C1D70A1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22. </w:t>
      </w:r>
      <w:r>
        <w:rPr>
          <w:sz w:val="28"/>
          <w:szCs w:val="28"/>
        </w:rPr>
        <w:t>Вспомните, кто является автором слов приведённых ниже романсов:</w:t>
      </w:r>
    </w:p>
    <w:p w14:paraId="1D15704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«И скучно, и грустно …»</w:t>
      </w:r>
    </w:p>
    <w:p w14:paraId="20754F6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«Я пришёл к тебе с приветом ...»</w:t>
      </w:r>
    </w:p>
    <w:p w14:paraId="2CD5096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«Еду ли ночью по улице тёмной …»</w:t>
      </w:r>
    </w:p>
    <w:p w14:paraId="48B90620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23. </w:t>
      </w:r>
      <w:r>
        <w:rPr>
          <w:sz w:val="28"/>
          <w:szCs w:val="28"/>
        </w:rPr>
        <w:t>Откуда «крылатые слова»? Назовите автора и название произведения:</w:t>
      </w:r>
    </w:p>
    <w:p w14:paraId="0BAB6CB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«…оно, конечно, А.Македонский герой, но зачем же стулья ломать?</w:t>
      </w:r>
    </w:p>
    <w:p w14:paraId="7605FE4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«Начнут гладью, а кончат гадью»</w:t>
      </w:r>
    </w:p>
    <w:p w14:paraId="5133BFF1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«А по-моему: делай, что хочешь, только бы шито да крыто было».</w:t>
      </w:r>
    </w:p>
    <w:p w14:paraId="1C9A867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«Всякий человек сам себя воспитать должен».</w:t>
      </w:r>
    </w:p>
    <w:p w14:paraId="616BF40B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24. </w:t>
      </w:r>
      <w:r>
        <w:rPr>
          <w:sz w:val="28"/>
          <w:szCs w:val="28"/>
        </w:rPr>
        <w:t>Назовите оперы П.И.Чайковского по одноименным литературным произведениям.</w:t>
      </w:r>
    </w:p>
    <w:p w14:paraId="09D9AF9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25. </w:t>
      </w:r>
      <w:r>
        <w:rPr>
          <w:sz w:val="28"/>
          <w:szCs w:val="28"/>
        </w:rPr>
        <w:t>Назовите имя писателя, который был сослан в своё имение под домашний надзор за бесцензурное опубликование некролога о Н.В.Гоголе.</w:t>
      </w:r>
    </w:p>
    <w:p w14:paraId="4209E48A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26. </w:t>
      </w:r>
      <w:r>
        <w:rPr>
          <w:sz w:val="28"/>
          <w:szCs w:val="28"/>
        </w:rPr>
        <w:t>Угадайте литературное произведение по его последним строкам:</w:t>
      </w:r>
    </w:p>
    <w:p w14:paraId="566B8BB5">
      <w:pPr>
        <w:ind w:left="360"/>
        <w:jc w:val="both"/>
        <w:rPr>
          <w:i/>
          <w:sz w:val="28"/>
          <w:szCs w:val="28"/>
        </w:rPr>
      </w:pPr>
      <w:r>
        <w:rPr>
          <w:b/>
          <w:sz w:val="28"/>
          <w:szCs w:val="28"/>
        </w:rPr>
        <w:t xml:space="preserve">                     </w:t>
      </w:r>
      <w:r>
        <w:rPr>
          <w:i/>
          <w:sz w:val="28"/>
          <w:szCs w:val="28"/>
        </w:rPr>
        <w:t>Скучно на этом свете, господа!</w:t>
      </w:r>
    </w:p>
    <w:p w14:paraId="2C349C7A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27. </w:t>
      </w:r>
      <w:r>
        <w:rPr>
          <w:sz w:val="28"/>
          <w:szCs w:val="28"/>
        </w:rPr>
        <w:t>Соотнесите героев тургеневского романа с их социальным положением:</w:t>
      </w:r>
    </w:p>
    <w:p w14:paraId="4714C49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«Эмансипе»</w:t>
      </w:r>
    </w:p>
    <w:p w14:paraId="5F50DDA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русский аристократ</w:t>
      </w:r>
    </w:p>
    <w:p w14:paraId="304BAEB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полковой лекарь</w:t>
      </w:r>
    </w:p>
    <w:p w14:paraId="7E7299B1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студент-барич</w:t>
      </w:r>
    </w:p>
    <w:p w14:paraId="15A780D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д) студент-демократ</w:t>
      </w:r>
    </w:p>
    <w:p w14:paraId="342ADA11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28. </w:t>
      </w:r>
      <w:r>
        <w:rPr>
          <w:sz w:val="28"/>
          <w:szCs w:val="28"/>
        </w:rPr>
        <w:t>Восстановите фамилию писателя (поэта) по годам его жизни:</w:t>
      </w:r>
    </w:p>
    <w:p w14:paraId="0E4BA9A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1818 – 1883</w:t>
      </w:r>
    </w:p>
    <w:p w14:paraId="3631B81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1821 – 1878</w:t>
      </w:r>
    </w:p>
    <w:p w14:paraId="3C419A3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1895 – 1925 </w:t>
      </w:r>
    </w:p>
    <w:p w14:paraId="081E11EA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29. </w:t>
      </w:r>
      <w:r>
        <w:rPr>
          <w:sz w:val="28"/>
          <w:szCs w:val="28"/>
        </w:rPr>
        <w:t>Кто ввёл термин «лишний человек»? назовите образы «лишних людей» в литературе19 века.</w:t>
      </w:r>
    </w:p>
    <w:p w14:paraId="575B22DC">
      <w:pPr>
        <w:ind w:left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30. </w:t>
      </w:r>
      <w:r>
        <w:rPr>
          <w:sz w:val="28"/>
          <w:szCs w:val="28"/>
        </w:rPr>
        <w:t>Дайте определение терминам:</w:t>
      </w:r>
    </w:p>
    <w:p w14:paraId="2ED32D3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апострофа</w:t>
      </w:r>
    </w:p>
    <w:p w14:paraId="348A1BC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парцелляция</w:t>
      </w:r>
    </w:p>
    <w:p w14:paraId="0D967F0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звукопись</w:t>
      </w:r>
    </w:p>
    <w:p w14:paraId="21266555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31.</w:t>
      </w:r>
      <w:r>
        <w:rPr>
          <w:sz w:val="28"/>
          <w:szCs w:val="28"/>
        </w:rPr>
        <w:t xml:space="preserve"> Назовите произведения русской литературы, в названиях которых встречаются числительные, и их авторов.</w:t>
      </w:r>
    </w:p>
    <w:p w14:paraId="0789389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32.</w:t>
      </w:r>
      <w:r>
        <w:rPr>
          <w:sz w:val="28"/>
          <w:szCs w:val="28"/>
        </w:rPr>
        <w:t xml:space="preserve"> Из каких произведений взяты эпиграфы? Укажите названия произведений и авторов?</w:t>
      </w:r>
    </w:p>
    <w:p w14:paraId="7C94B73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Вкушая, вкусих мало меда, и се аз умираю…</w:t>
      </w:r>
    </w:p>
    <w:p w14:paraId="79A4D9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Во всех ты, душенька, нарядах хороша …</w:t>
      </w:r>
    </w:p>
    <w:p w14:paraId="3BB706BC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33.</w:t>
      </w:r>
      <w:r>
        <w:rPr>
          <w:sz w:val="28"/>
          <w:szCs w:val="28"/>
        </w:rPr>
        <w:t xml:space="preserve"> Найдите в каждой цепочке четвертое лишнее и объясните свой выбор.</w:t>
      </w:r>
    </w:p>
    <w:p w14:paraId="5749B17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А) Элегия – эпопея – эпиталама – эпитафия</w:t>
      </w:r>
    </w:p>
    <w:p w14:paraId="114AA90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Б) Метафора – анафора – перифраз – синекдоха</w:t>
      </w:r>
    </w:p>
    <w:p w14:paraId="07BC30B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В) Эпилог – эпиграф – эпитет – пролог</w:t>
      </w:r>
    </w:p>
    <w:p w14:paraId="27BEEEE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Г) Басня – элегия – идиллия – мадригал.</w:t>
      </w:r>
    </w:p>
    <w:p w14:paraId="30C517E7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34.</w:t>
      </w:r>
      <w:r>
        <w:rPr>
          <w:sz w:val="28"/>
          <w:szCs w:val="28"/>
        </w:rPr>
        <w:t xml:space="preserve"> Назовите писателей, чьи имена связаны с географическими названиями:</w:t>
      </w:r>
    </w:p>
    <w:p w14:paraId="1448B6F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1) Буживаль</w:t>
      </w:r>
    </w:p>
    <w:p w14:paraId="44E9A87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2) Симбирск</w:t>
      </w:r>
    </w:p>
    <w:p w14:paraId="33FC816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3) Вятка</w:t>
      </w:r>
    </w:p>
    <w:p w14:paraId="43CE410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4) Красный Рог</w:t>
      </w:r>
    </w:p>
    <w:p w14:paraId="3C7C339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5) Щелыково</w:t>
      </w:r>
    </w:p>
    <w:p w14:paraId="2B28E4BE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6) Овстуг</w:t>
      </w:r>
    </w:p>
    <w:p w14:paraId="6EA568AE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7) Карабиха</w:t>
      </w:r>
    </w:p>
    <w:p w14:paraId="5606E41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8) Спасское – Лутовиново</w:t>
      </w:r>
    </w:p>
    <w:p w14:paraId="4C2425E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9) Тригорское</w:t>
      </w:r>
    </w:p>
    <w:p w14:paraId="115100F2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35.</w:t>
      </w:r>
      <w:r>
        <w:rPr>
          <w:sz w:val="28"/>
          <w:szCs w:val="28"/>
        </w:rPr>
        <w:t xml:space="preserve"> Назовите произведения русских поэтов Х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Х в. (Н. А. Некрасова, Ф. И. Тютчева, Я. Полонского, А. А. Фета и др.), которые были положены на музыку и стали популярны.</w:t>
      </w:r>
    </w:p>
    <w:p w14:paraId="556A3ACB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36.</w:t>
      </w:r>
      <w:r>
        <w:rPr>
          <w:sz w:val="28"/>
          <w:szCs w:val="28"/>
        </w:rPr>
        <w:t xml:space="preserve"> Напишите словарную статью для Словаря литературоведческих терминов:</w:t>
      </w:r>
    </w:p>
    <w:p w14:paraId="218E2FA7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Лирика – …</w:t>
      </w:r>
    </w:p>
    <w:p w14:paraId="5844B2E7">
      <w:pPr>
        <w:ind w:left="360"/>
        <w:jc w:val="both"/>
        <w:rPr>
          <w:sz w:val="28"/>
          <w:szCs w:val="28"/>
        </w:rPr>
      </w:pPr>
    </w:p>
    <w:p w14:paraId="50731A89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Определите стихотворный размер приведенного отрывка из поэмы А.Т.Твардовского «Василий Теркин».</w:t>
      </w:r>
    </w:p>
    <w:p w14:paraId="39E27E63">
      <w:pPr>
        <w:ind w:left="3240"/>
        <w:jc w:val="both"/>
        <w:rPr>
          <w:sz w:val="28"/>
          <w:szCs w:val="28"/>
        </w:rPr>
      </w:pPr>
      <w:r>
        <w:rPr>
          <w:sz w:val="28"/>
          <w:szCs w:val="28"/>
        </w:rPr>
        <w:t>Переправа, переправа,</w:t>
      </w:r>
    </w:p>
    <w:p w14:paraId="0655B7F2">
      <w:pPr>
        <w:ind w:left="3240"/>
        <w:jc w:val="both"/>
        <w:rPr>
          <w:sz w:val="28"/>
          <w:szCs w:val="28"/>
        </w:rPr>
      </w:pPr>
      <w:r>
        <w:rPr>
          <w:sz w:val="28"/>
          <w:szCs w:val="28"/>
        </w:rPr>
        <w:t>Пушки бьют в кромешной мгле,</w:t>
      </w:r>
    </w:p>
    <w:p w14:paraId="5A6F768B">
      <w:pPr>
        <w:ind w:left="3240"/>
        <w:jc w:val="both"/>
        <w:rPr>
          <w:sz w:val="28"/>
          <w:szCs w:val="28"/>
        </w:rPr>
      </w:pPr>
      <w:r>
        <w:rPr>
          <w:sz w:val="28"/>
          <w:szCs w:val="28"/>
        </w:rPr>
        <w:t>Бой идет святой и правый,</w:t>
      </w:r>
    </w:p>
    <w:p w14:paraId="0D8BBA50">
      <w:pPr>
        <w:ind w:left="3240"/>
        <w:jc w:val="both"/>
        <w:rPr>
          <w:sz w:val="28"/>
          <w:szCs w:val="28"/>
        </w:rPr>
      </w:pPr>
      <w:r>
        <w:rPr>
          <w:sz w:val="28"/>
          <w:szCs w:val="28"/>
        </w:rPr>
        <w:t>Смертный бой не ради славы,</w:t>
      </w:r>
    </w:p>
    <w:p w14:paraId="3EF2F51C">
      <w:pPr>
        <w:ind w:left="3240"/>
        <w:jc w:val="both"/>
        <w:rPr>
          <w:sz w:val="28"/>
          <w:szCs w:val="28"/>
        </w:rPr>
      </w:pPr>
      <w:r>
        <w:rPr>
          <w:sz w:val="28"/>
          <w:szCs w:val="28"/>
        </w:rPr>
        <w:t>Ради жизни на земле.</w:t>
      </w:r>
    </w:p>
    <w:p w14:paraId="5740770C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Какой подзаголовок имеет поэма А. Т. Твардовского «Василий Теркин»? Почему поэт пишет, что «на войне сюжета нет»? В чем своеобразие композиции поэмы?</w:t>
      </w:r>
    </w:p>
    <w:p w14:paraId="09F91C9B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Чьи литературные юбилеи будут отмечаться в 2009 году? Были отмечены в 2008 году?</w:t>
      </w:r>
    </w:p>
    <w:p w14:paraId="075D7A7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учебникам литературы 8 – 11 класс, сделав конспекты рубрики «Это интересно знать», соберите материал о русских писателях и поэтах, чьи родословные связаны с Беларусью.</w:t>
      </w:r>
    </w:p>
    <w:p w14:paraId="33C9DE56">
      <w:pPr>
        <w:ind w:left="360"/>
        <w:jc w:val="both"/>
        <w:rPr>
          <w:sz w:val="28"/>
          <w:szCs w:val="28"/>
        </w:rPr>
      </w:pPr>
    </w:p>
    <w:p w14:paraId="3E3FB9BA">
      <w:pPr>
        <w:ind w:left="360"/>
        <w:jc w:val="both"/>
        <w:rPr>
          <w:sz w:val="28"/>
          <w:szCs w:val="28"/>
        </w:rPr>
      </w:pPr>
    </w:p>
    <w:p w14:paraId="76B27DD3">
      <w:pPr>
        <w:ind w:left="360"/>
        <w:jc w:val="center"/>
        <w:rPr>
          <w:b/>
          <w:sz w:val="28"/>
          <w:szCs w:val="28"/>
        </w:rPr>
      </w:pPr>
    </w:p>
    <w:p w14:paraId="0FB7AD51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Ответы</w:t>
      </w:r>
    </w:p>
    <w:p w14:paraId="16D669AC">
      <w:pPr>
        <w:ind w:left="360"/>
        <w:jc w:val="both"/>
        <w:rPr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1)</w:t>
      </w:r>
      <w:r>
        <w:rPr>
          <w:sz w:val="28"/>
          <w:szCs w:val="28"/>
        </w:rPr>
        <w:t xml:space="preserve"> а) А. П. Чехов «Хамелеон»</w:t>
      </w:r>
    </w:p>
    <w:p w14:paraId="78041FB9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б) А. С. Пушкин «Дубровский»</w:t>
      </w:r>
    </w:p>
    <w:p w14:paraId="39AF044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в) Л. Н. Толстой «Детство»</w:t>
      </w:r>
    </w:p>
    <w:p w14:paraId="1E90E16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г) А. М. Горький «Детство»</w:t>
      </w:r>
    </w:p>
    <w:p w14:paraId="530FE21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д) Н. А. Некрасов «Русские женщины»</w:t>
      </w:r>
    </w:p>
    <w:p w14:paraId="14AA565D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2)</w:t>
      </w:r>
      <w:r>
        <w:rPr>
          <w:sz w:val="28"/>
          <w:szCs w:val="28"/>
        </w:rPr>
        <w:t xml:space="preserve"> Что связывает Черную речку и гору Машук? Места дуэлей Пушкина и Лермонтова.</w:t>
      </w:r>
    </w:p>
    <w:p w14:paraId="63609072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3)</w:t>
      </w:r>
      <w:r>
        <w:rPr>
          <w:sz w:val="28"/>
          <w:szCs w:val="28"/>
        </w:rPr>
        <w:t xml:space="preserve"> Аллитерация – повторение однородных согласных, придающих стиху особую выразительность и подчеркивающих его смысл.</w:t>
      </w:r>
    </w:p>
    <w:p w14:paraId="6EBC56A8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4)</w:t>
      </w:r>
      <w:r>
        <w:rPr>
          <w:sz w:val="28"/>
          <w:szCs w:val="28"/>
        </w:rPr>
        <w:t xml:space="preserve"> Постоянный эпитет – устойчивое в фольклоре образно-поэтическое определение предмета или явления, выраженное преимущественно прилагательными, например: поле «чистое», луга «зеленые», «добрый» молодец.</w:t>
      </w:r>
    </w:p>
    <w:p w14:paraId="0B90D8C9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5)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Вольнолюбивая:</w:t>
      </w:r>
      <w:r>
        <w:rPr>
          <w:sz w:val="28"/>
          <w:szCs w:val="28"/>
        </w:rPr>
        <w:t xml:space="preserve"> «К Чаадаеву», «Во глубине сибирских руд», «Арион». </w:t>
      </w:r>
    </w:p>
    <w:p w14:paraId="5D056552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Любовная:</w:t>
      </w:r>
      <w:r>
        <w:rPr>
          <w:sz w:val="28"/>
          <w:szCs w:val="28"/>
        </w:rPr>
        <w:t xml:space="preserve"> «Я вас любил …», Я помню чудное мгновенье», «На холмах Грузии».</w:t>
      </w:r>
    </w:p>
    <w:p w14:paraId="76B13B9D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Лирика дружбы:</w:t>
      </w:r>
      <w:r>
        <w:rPr>
          <w:sz w:val="28"/>
          <w:szCs w:val="28"/>
        </w:rPr>
        <w:t xml:space="preserve"> «Мой первый друг …», «19 октября».</w:t>
      </w:r>
    </w:p>
    <w:p w14:paraId="547941AE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Философская:</w:t>
      </w:r>
      <w:r>
        <w:rPr>
          <w:sz w:val="28"/>
          <w:szCs w:val="28"/>
        </w:rPr>
        <w:t xml:space="preserve"> «Вновь я посетил …».  </w:t>
      </w:r>
    </w:p>
    <w:p w14:paraId="7058B9BB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О назначении поэта и поэзии:</w:t>
      </w:r>
      <w:r>
        <w:rPr>
          <w:sz w:val="28"/>
          <w:szCs w:val="28"/>
        </w:rPr>
        <w:t xml:space="preserve"> «Пророк», «Я памятник себе воздвиг …».</w:t>
      </w:r>
    </w:p>
    <w:p w14:paraId="7C4EFC0C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О природе (пейзажная):</w:t>
      </w:r>
      <w:r>
        <w:rPr>
          <w:sz w:val="28"/>
          <w:szCs w:val="28"/>
        </w:rPr>
        <w:t xml:space="preserve"> «Осень», «Зимнее утро», «Зимний вечер».</w:t>
      </w:r>
    </w:p>
    <w:p w14:paraId="06252BF8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6)</w:t>
      </w:r>
      <w:r>
        <w:rPr>
          <w:sz w:val="28"/>
          <w:szCs w:val="28"/>
        </w:rPr>
        <w:t xml:space="preserve"> 1. Любви, надежды тихой славы …; «К Чаадаеву»; Чаадаев.</w:t>
      </w:r>
    </w:p>
    <w:p w14:paraId="378A987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2. Я помню чудное мгновенье …; «К»; А. П. Керн.</w:t>
      </w:r>
    </w:p>
    <w:p w14:paraId="19B54757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3. Мой первый друг, мой друг бесценный …; «И. И. Пущину»; Пущин.</w:t>
      </w:r>
    </w:p>
    <w:p w14:paraId="4C4AFD7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4. Подруга дней моих суровых …; «Няне»; Арина Родионовна.</w:t>
      </w:r>
    </w:p>
    <w:p w14:paraId="4C7306B4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 Во глубине сибирских руд …; «В Сибирь»; декабристы, сосланные в Сибирь.</w:t>
      </w:r>
    </w:p>
    <w:p w14:paraId="2A102A74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7)</w:t>
      </w:r>
      <w:r>
        <w:rPr>
          <w:sz w:val="28"/>
          <w:szCs w:val="28"/>
        </w:rPr>
        <w:t xml:space="preserve"> «Путешествие из Петербурга в Москву», «Повести Белкина», «Песнь о вещем Олеге», «Слово о полку Игореве», «Руслан и Людмила» и т. д.</w:t>
      </w:r>
    </w:p>
    <w:p w14:paraId="37107AC2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8)</w:t>
      </w:r>
      <w:r>
        <w:rPr>
          <w:sz w:val="28"/>
          <w:szCs w:val="28"/>
        </w:rPr>
        <w:t xml:space="preserve"> Ода.</w:t>
      </w:r>
    </w:p>
    <w:p w14:paraId="4846452D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9)</w:t>
      </w:r>
      <w:r>
        <w:rPr>
          <w:sz w:val="28"/>
          <w:szCs w:val="28"/>
        </w:rPr>
        <w:t xml:space="preserve"> а) Л. Н. Толстой</w:t>
      </w:r>
    </w:p>
    <w:p w14:paraId="16F8B68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б) М. В. Ломоносов</w:t>
      </w:r>
    </w:p>
    <w:p w14:paraId="6E3FB0B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в) И. С. Тургенев</w:t>
      </w:r>
    </w:p>
    <w:p w14:paraId="580C8AFE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г) Н. В. Гоголь</w:t>
      </w:r>
    </w:p>
    <w:p w14:paraId="1F82540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д) М. Ю. Лермонтов</w:t>
      </w:r>
    </w:p>
    <w:p w14:paraId="645D9EAF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е) А. П. Чехов</w:t>
      </w:r>
    </w:p>
    <w:p w14:paraId="149A960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ж) Н. А. Некрасов</w:t>
      </w:r>
    </w:p>
    <w:p w14:paraId="5F12ED7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з) А. С. Пушкин</w:t>
      </w:r>
    </w:p>
    <w:p w14:paraId="338FC2F9">
      <w:pPr>
        <w:ind w:left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10)</w:t>
      </w:r>
      <w:r>
        <w:rPr>
          <w:sz w:val="28"/>
          <w:szCs w:val="28"/>
        </w:rPr>
        <w:t xml:space="preserve"> а) романтизм</w:t>
      </w:r>
    </w:p>
    <w:p w14:paraId="0D626F58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б) (критический) реализм</w:t>
      </w:r>
    </w:p>
    <w:p w14:paraId="4BB5856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в) классицизм</w:t>
      </w:r>
    </w:p>
    <w:p w14:paraId="785F26DB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г) (просветительский) реализм.</w:t>
      </w:r>
    </w:p>
    <w:p w14:paraId="27851ABE">
      <w:pPr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028D0275">
      <w:pPr>
        <w:ind w:left="360"/>
        <w:jc w:val="center"/>
        <w:rPr>
          <w:b/>
          <w:sz w:val="28"/>
          <w:szCs w:val="28"/>
        </w:rPr>
      </w:pPr>
    </w:p>
    <w:p w14:paraId="5E59C4DC">
      <w:pPr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Ответы</w:t>
      </w:r>
    </w:p>
    <w:p w14:paraId="70285FDE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«Два капитана» В. Каверина</w:t>
      </w:r>
    </w:p>
    <w:p w14:paraId="512EA911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«Два великана» М. Ю. Лермонтова</w:t>
      </w:r>
    </w:p>
    <w:p w14:paraId="7A9CF46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«Три сестры» А. П. Чехова</w:t>
      </w:r>
    </w:p>
    <w:p w14:paraId="24E721E5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«Повесть о том, как один мужик двух генералов прокормил» М. Салтыкова-Щедрина</w:t>
      </w:r>
    </w:p>
    <w:p w14:paraId="4D2A6C9B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«Палата № 6» А. П. Чехова и т. д.</w:t>
      </w:r>
    </w:p>
    <w:p w14:paraId="707067F8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а) М. Ю. Лермонтов «Мцыри»</w:t>
      </w:r>
    </w:p>
    <w:p w14:paraId="5C4C1C6E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б) А. С. Пушкин «Барышня – крестьянка»</w:t>
      </w:r>
    </w:p>
    <w:p w14:paraId="57034C96">
      <w:pPr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а) Эпопея – эпический жанр; все остальные – лирические жанры.</w:t>
      </w:r>
    </w:p>
    <w:p w14:paraId="3AE2BE64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б) Анафора – стилистическая фигура; все остальные – тропы.</w:t>
      </w:r>
    </w:p>
    <w:p w14:paraId="1F2930DB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в) Эпитет – художественное определение; остальные – внесюжетные элементы.</w:t>
      </w:r>
    </w:p>
    <w:p w14:paraId="5CC1A2C3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г) Басня – эпический жанр; все остальные – лирические.</w:t>
      </w:r>
    </w:p>
    <w:p w14:paraId="4D3BDE5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4. 1) И. С. Тургенев</w:t>
      </w:r>
    </w:p>
    <w:p w14:paraId="15E31F7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2) И. А. Гончаров</w:t>
      </w:r>
    </w:p>
    <w:p w14:paraId="27A3593A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3) М. Е. Салтыков – Щедрин</w:t>
      </w:r>
    </w:p>
    <w:p w14:paraId="289568D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4) А. К. Толстой</w:t>
      </w:r>
    </w:p>
    <w:p w14:paraId="7629B02D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5) А. Н. Островский </w:t>
      </w:r>
    </w:p>
    <w:p w14:paraId="1475582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6) Ф. И. Тютчев</w:t>
      </w:r>
    </w:p>
    <w:p w14:paraId="5FA8503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7) Н. А. Некрасов</w:t>
      </w:r>
    </w:p>
    <w:p w14:paraId="024237C2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8) И. С. Тургенев</w:t>
      </w:r>
    </w:p>
    <w:p w14:paraId="77FC739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9) А. С. Пушкин</w:t>
      </w:r>
    </w:p>
    <w:p w14:paraId="35618E73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5. «Коробейники», «Тройка»; Н. А. Некрасов</w:t>
      </w:r>
    </w:p>
    <w:p w14:paraId="2461298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«Весенние воды», «Я встретил вас …»; Ф. И. Тютчев</w:t>
      </w:r>
    </w:p>
    <w:p w14:paraId="5CA12F27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«Песня цыганки» Я. Полонского</w:t>
      </w:r>
    </w:p>
    <w:p w14:paraId="3AA69BA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«На зоре ты ее не буди …» А. А. Фета</w:t>
      </w:r>
    </w:p>
    <w:p w14:paraId="7BD81AE4">
      <w:pPr>
        <w:numPr>
          <w:ilvl w:val="0"/>
          <w:numId w:val="4"/>
        </w:numPr>
        <w:jc w:val="both"/>
        <w:rPr>
          <w:sz w:val="28"/>
          <w:szCs w:val="28"/>
        </w:rPr>
      </w:pPr>
      <w:r>
        <w:rPr>
          <w:sz w:val="28"/>
          <w:szCs w:val="28"/>
        </w:rPr>
        <w:t>Лирика – один из трех родов литературы наряду с эпосом и драмой.</w:t>
      </w:r>
    </w:p>
    <w:p w14:paraId="24DAB0AD">
      <w:pPr>
        <w:ind w:left="360" w:firstLine="348"/>
        <w:jc w:val="both"/>
        <w:rPr>
          <w:sz w:val="28"/>
          <w:szCs w:val="28"/>
        </w:rPr>
      </w:pPr>
      <w:r>
        <w:rPr>
          <w:sz w:val="28"/>
          <w:szCs w:val="28"/>
        </w:rPr>
        <w:t>В лирических произведениях первичен не объект, а субъект высказывания (лирический герой) и его отношение к изображаемому, его переживания. Основные лирические жанры – песня, лирическое стихотворение, эпиграмма. Существуют классификации лирики по темам (любовная, гражданская, пейзажная, философская). Выделяют также лирику медитативную (раздумье) и суггестивную (внушение, намек), сосредоточенную на передаче эмоционального состояния.</w:t>
      </w:r>
    </w:p>
    <w:p w14:paraId="0BAC3BE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7. Четырехстопный хорей с пиррихием в каждой строчке 4 стопы.</w:t>
      </w:r>
    </w:p>
    <w:p w14:paraId="486DABB0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8. «Книга про бойца». Писал эту книгу поэт «на войне, в походной пыли». Отдельные главы появлялись в периодической печати, поэтому каждая из них представляет собой законченное произведение, а вся книга – собрание этих глав. Сюжет на войне один – война и человек в ней.</w:t>
      </w:r>
    </w:p>
    <w:p w14:paraId="0C06245C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9. В 2009 году – 200 лет со дня рождения Н. В. Гоголя, 210 лет со дня рождения А.С.Пушкина, 80 лет со дня рождения В. Шукшина.</w:t>
      </w:r>
    </w:p>
    <w:p w14:paraId="679E0455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2008 году были юбилеи:</w:t>
      </w:r>
    </w:p>
    <w:p w14:paraId="35534B51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180 лет со дня рождения Л. Н. Толстого;</w:t>
      </w:r>
    </w:p>
    <w:p w14:paraId="1BBFDFDD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190 лет со дня рождения И. С. Тургенева;</w:t>
      </w:r>
    </w:p>
    <w:p w14:paraId="11FA8B98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90 лет со дня рождения А. С. Солженицына.</w:t>
      </w:r>
    </w:p>
    <w:p w14:paraId="3AC7FAEC">
      <w:pPr>
        <w:rPr>
          <w:sz w:val="28"/>
          <w:szCs w:val="28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F54910"/>
    <w:multiLevelType w:val="multilevel"/>
    <w:tmpl w:val="04F5491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122A0634"/>
    <w:multiLevelType w:val="multilevel"/>
    <w:tmpl w:val="122A0634"/>
    <w:lvl w:ilvl="0" w:tentative="0">
      <w:start w:val="47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 w:val="0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2">
    <w:nsid w:val="1EDE505F"/>
    <w:multiLevelType w:val="multilevel"/>
    <w:tmpl w:val="1EDE505F"/>
    <w:lvl w:ilvl="0" w:tentative="0">
      <w:start w:val="1"/>
      <w:numFmt w:val="bullet"/>
      <w:lvlText w:val=""/>
      <w:lvlJc w:val="left"/>
      <w:pPr>
        <w:tabs>
          <w:tab w:val="left" w:pos="1788"/>
        </w:tabs>
        <w:ind w:left="1788" w:hanging="360"/>
      </w:pPr>
      <w:rPr>
        <w:rFonts w:hint="default" w:ascii="Symbol" w:hAnsi="Symbol"/>
        <w:sz w:val="20"/>
        <w:szCs w:val="20"/>
      </w:rPr>
    </w:lvl>
    <w:lvl w:ilvl="1" w:tentative="0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hint="default" w:ascii="Wingdings" w:hAnsi="Wingdings"/>
      </w:rPr>
    </w:lvl>
  </w:abstractNum>
  <w:abstractNum w:abstractNumId="3">
    <w:nsid w:val="6986111D"/>
    <w:multiLevelType w:val="multilevel"/>
    <w:tmpl w:val="6986111D"/>
    <w:lvl w:ilvl="0" w:tentative="0">
      <w:start w:val="2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4">
    <w:nsid w:val="760F6486"/>
    <w:multiLevelType w:val="multilevel"/>
    <w:tmpl w:val="760F64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F30"/>
    <w:rsid w:val="000268DF"/>
    <w:rsid w:val="00054A8D"/>
    <w:rsid w:val="00056A56"/>
    <w:rsid w:val="00070B0F"/>
    <w:rsid w:val="00090197"/>
    <w:rsid w:val="000A32A5"/>
    <w:rsid w:val="000B3654"/>
    <w:rsid w:val="000B7B1C"/>
    <w:rsid w:val="000D6C21"/>
    <w:rsid w:val="000F7419"/>
    <w:rsid w:val="00133236"/>
    <w:rsid w:val="00133935"/>
    <w:rsid w:val="00144CDB"/>
    <w:rsid w:val="001D3F9B"/>
    <w:rsid w:val="002301BE"/>
    <w:rsid w:val="00261685"/>
    <w:rsid w:val="002A16FB"/>
    <w:rsid w:val="002D2158"/>
    <w:rsid w:val="002D25D2"/>
    <w:rsid w:val="002E0AC6"/>
    <w:rsid w:val="003A26D3"/>
    <w:rsid w:val="003D39A3"/>
    <w:rsid w:val="003E7D21"/>
    <w:rsid w:val="00403A4C"/>
    <w:rsid w:val="00406FB7"/>
    <w:rsid w:val="00414AF3"/>
    <w:rsid w:val="0045540C"/>
    <w:rsid w:val="00470402"/>
    <w:rsid w:val="004B138C"/>
    <w:rsid w:val="004F1A0A"/>
    <w:rsid w:val="00522557"/>
    <w:rsid w:val="0053019E"/>
    <w:rsid w:val="00550FC4"/>
    <w:rsid w:val="00574AD7"/>
    <w:rsid w:val="00593F30"/>
    <w:rsid w:val="005B3081"/>
    <w:rsid w:val="005B34B3"/>
    <w:rsid w:val="00622F48"/>
    <w:rsid w:val="0062364C"/>
    <w:rsid w:val="00623657"/>
    <w:rsid w:val="00626647"/>
    <w:rsid w:val="00643802"/>
    <w:rsid w:val="0064380B"/>
    <w:rsid w:val="006614C3"/>
    <w:rsid w:val="00667E17"/>
    <w:rsid w:val="006C17DD"/>
    <w:rsid w:val="006C7823"/>
    <w:rsid w:val="006D6A85"/>
    <w:rsid w:val="006E5209"/>
    <w:rsid w:val="006F2A7F"/>
    <w:rsid w:val="006F58F1"/>
    <w:rsid w:val="007170AA"/>
    <w:rsid w:val="00717751"/>
    <w:rsid w:val="00723E36"/>
    <w:rsid w:val="007618B1"/>
    <w:rsid w:val="0077639C"/>
    <w:rsid w:val="00783461"/>
    <w:rsid w:val="007865B5"/>
    <w:rsid w:val="00793DEB"/>
    <w:rsid w:val="007B2AD3"/>
    <w:rsid w:val="007E0D7C"/>
    <w:rsid w:val="007F3DAE"/>
    <w:rsid w:val="00804AF3"/>
    <w:rsid w:val="00846BE3"/>
    <w:rsid w:val="008520B2"/>
    <w:rsid w:val="008731CE"/>
    <w:rsid w:val="00895BFE"/>
    <w:rsid w:val="008B516C"/>
    <w:rsid w:val="008C6446"/>
    <w:rsid w:val="008D2CB2"/>
    <w:rsid w:val="008D4E6A"/>
    <w:rsid w:val="008D5E7B"/>
    <w:rsid w:val="00910A95"/>
    <w:rsid w:val="0091170B"/>
    <w:rsid w:val="00927E3F"/>
    <w:rsid w:val="009332E8"/>
    <w:rsid w:val="009B0C4A"/>
    <w:rsid w:val="009B7D40"/>
    <w:rsid w:val="009C7621"/>
    <w:rsid w:val="009E474D"/>
    <w:rsid w:val="00A30DF5"/>
    <w:rsid w:val="00A6691A"/>
    <w:rsid w:val="00A93475"/>
    <w:rsid w:val="00A95C75"/>
    <w:rsid w:val="00AA4670"/>
    <w:rsid w:val="00AB3FCA"/>
    <w:rsid w:val="00AB63B9"/>
    <w:rsid w:val="00B172D8"/>
    <w:rsid w:val="00B80595"/>
    <w:rsid w:val="00BB5FE7"/>
    <w:rsid w:val="00BC30FA"/>
    <w:rsid w:val="00BE6F34"/>
    <w:rsid w:val="00C02082"/>
    <w:rsid w:val="00C25C76"/>
    <w:rsid w:val="00C36D1C"/>
    <w:rsid w:val="00C64F2D"/>
    <w:rsid w:val="00C86E2D"/>
    <w:rsid w:val="00CF0354"/>
    <w:rsid w:val="00CF6258"/>
    <w:rsid w:val="00D2342A"/>
    <w:rsid w:val="00D71FCE"/>
    <w:rsid w:val="00D862D4"/>
    <w:rsid w:val="00DB6285"/>
    <w:rsid w:val="00DC0F11"/>
    <w:rsid w:val="00DD3DA1"/>
    <w:rsid w:val="00E2533F"/>
    <w:rsid w:val="00E36656"/>
    <w:rsid w:val="00E507B7"/>
    <w:rsid w:val="00E646A3"/>
    <w:rsid w:val="00EA19CA"/>
    <w:rsid w:val="00ED6686"/>
    <w:rsid w:val="00EF2071"/>
    <w:rsid w:val="00F0314C"/>
    <w:rsid w:val="00F10A2B"/>
    <w:rsid w:val="00F3448B"/>
    <w:rsid w:val="00F53567"/>
    <w:rsid w:val="00F73FBC"/>
    <w:rsid w:val="00F830FE"/>
    <w:rsid w:val="00FA07E9"/>
    <w:rsid w:val="00FB45B7"/>
    <w:rsid w:val="00FD5281"/>
    <w:rsid w:val="00FF4885"/>
    <w:rsid w:val="00FF5B22"/>
    <w:rsid w:val="40423DCD"/>
    <w:rsid w:val="7DF12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SPecialiST RePack</Company>
  <Pages>7</Pages>
  <Words>1620</Words>
  <Characters>9237</Characters>
  <Lines>76</Lines>
  <Paragraphs>21</Paragraphs>
  <TotalTime>8</TotalTime>
  <ScaleCrop>false</ScaleCrop>
  <LinksUpToDate>false</LinksUpToDate>
  <CharactersWithSpaces>10836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2013-05-17T05:40:00Z</dcterms:created>
  <dc:creator>PC</dc:creator>
  <cp:lastModifiedBy>ASUS</cp:lastModifiedBy>
  <dcterms:modified xsi:type="dcterms:W3CDTF">2025-10-19T11:59:56Z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90FE1CD88E5D4B3B8D079F59B32FEB3E_12</vt:lpwstr>
  </property>
</Properties>
</file>